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A6" w:rsidRPr="00943DF7" w:rsidRDefault="00C54FA6" w:rsidP="00C54FA6">
      <w:pPr>
        <w:pStyle w:val="10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C54FA6" w:rsidRPr="00943DF7" w:rsidRDefault="00C54FA6" w:rsidP="00C54FA6">
      <w:pPr>
        <w:pStyle w:val="10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C54FA6" w:rsidRPr="00943DF7" w:rsidRDefault="00C54FA6" w:rsidP="00C54FA6">
      <w:pPr>
        <w:pStyle w:val="10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C54FA6" w:rsidRPr="00943DF7" w:rsidRDefault="00C54FA6" w:rsidP="00C54FA6">
      <w:pPr>
        <w:pStyle w:val="10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C54FA6" w:rsidRPr="00C54FA6" w:rsidRDefault="00C54FA6" w:rsidP="00C54FA6">
      <w:pPr>
        <w:pStyle w:val="10"/>
        <w:jc w:val="center"/>
        <w:rPr>
          <w:sz w:val="18"/>
          <w:szCs w:val="28"/>
          <w:lang w:val="ru-RU"/>
        </w:rPr>
      </w:pPr>
    </w:p>
    <w:p w:rsidR="00C54FA6" w:rsidRPr="00943DF7" w:rsidRDefault="00C54FA6" w:rsidP="00C54FA6">
      <w:pPr>
        <w:pStyle w:val="10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C54FA6" w:rsidRPr="00C54FA6" w:rsidRDefault="00C54FA6" w:rsidP="00C54FA6">
      <w:pPr>
        <w:pStyle w:val="10"/>
        <w:jc w:val="center"/>
        <w:rPr>
          <w:sz w:val="18"/>
          <w:szCs w:val="28"/>
          <w:lang w:val="ru-RU"/>
        </w:rPr>
      </w:pPr>
    </w:p>
    <w:p w:rsidR="00C54FA6" w:rsidRDefault="00C54FA6" w:rsidP="00C54FA6">
      <w:pPr>
        <w:pStyle w:val="10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C54FA6" w:rsidRPr="00830011" w:rsidRDefault="00C54FA6" w:rsidP="00C54FA6">
      <w:pPr>
        <w:pStyle w:val="10"/>
        <w:jc w:val="center"/>
        <w:rPr>
          <w:sz w:val="28"/>
          <w:szCs w:val="28"/>
          <w:lang w:val="ru-RU"/>
        </w:rPr>
      </w:pPr>
    </w:p>
    <w:p w:rsidR="00C54FA6" w:rsidRPr="00943DF7" w:rsidRDefault="00C54FA6" w:rsidP="00C54FA6">
      <w:pPr>
        <w:pStyle w:val="a6"/>
        <w:rPr>
          <w:sz w:val="28"/>
          <w:szCs w:val="28"/>
        </w:rPr>
      </w:pPr>
      <w:r>
        <w:rPr>
          <w:sz w:val="28"/>
          <w:szCs w:val="28"/>
        </w:rPr>
        <w:t>от 0</w:t>
      </w:r>
      <w:r w:rsidR="00990B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90B06">
        <w:rPr>
          <w:sz w:val="28"/>
          <w:szCs w:val="28"/>
        </w:rPr>
        <w:t>11</w:t>
      </w:r>
      <w:r>
        <w:rPr>
          <w:sz w:val="28"/>
          <w:szCs w:val="28"/>
        </w:rPr>
        <w:t xml:space="preserve">.2023     </w:t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         № </w:t>
      </w:r>
      <w:r w:rsidR="00990B06">
        <w:rPr>
          <w:sz w:val="28"/>
          <w:szCs w:val="28"/>
        </w:rPr>
        <w:t>41</w:t>
      </w:r>
    </w:p>
    <w:p w:rsidR="00C54FA6" w:rsidRPr="00943DF7" w:rsidRDefault="00C54FA6" w:rsidP="00C54FA6">
      <w:pPr>
        <w:pStyle w:val="a6"/>
        <w:rPr>
          <w:sz w:val="28"/>
          <w:szCs w:val="28"/>
        </w:rPr>
      </w:pPr>
      <w:r w:rsidRPr="00943DF7">
        <w:rPr>
          <w:sz w:val="28"/>
          <w:szCs w:val="28"/>
        </w:rPr>
        <w:t>с. Цингалы</w:t>
      </w:r>
    </w:p>
    <w:p w:rsidR="0023715F" w:rsidRDefault="0023715F">
      <w:pPr>
        <w:pStyle w:val="a4"/>
        <w:spacing w:line="240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54FA6" w:rsidRPr="00FA0670" w:rsidTr="00FA0670">
        <w:tc>
          <w:tcPr>
            <w:tcW w:w="4786" w:type="dxa"/>
            <w:shd w:val="clear" w:color="auto" w:fill="auto"/>
          </w:tcPr>
          <w:p w:rsidR="00C54FA6" w:rsidRPr="00FA0670" w:rsidRDefault="00C54FA6" w:rsidP="00FA0670">
            <w:pPr>
              <w:pStyle w:val="a6"/>
              <w:jc w:val="both"/>
              <w:rPr>
                <w:sz w:val="28"/>
              </w:rPr>
            </w:pPr>
            <w:r w:rsidRPr="00FA0670">
              <w:rPr>
                <w:sz w:val="28"/>
                <w:szCs w:val="28"/>
              </w:rPr>
              <w:t>Об утверждении Порядка и условий предоставления иных межбюджетных трансфертов из бюджета сельского поселения Цингалы бюджету Ханты-Мансийского района</w:t>
            </w:r>
          </w:p>
        </w:tc>
      </w:tr>
    </w:tbl>
    <w:p w:rsidR="00754D32" w:rsidRPr="00C54FA6" w:rsidRDefault="00754D32" w:rsidP="00934543">
      <w:pPr>
        <w:pStyle w:val="a6"/>
        <w:jc w:val="both"/>
        <w:rPr>
          <w:szCs w:val="28"/>
        </w:rPr>
      </w:pPr>
    </w:p>
    <w:p w:rsidR="00754D32" w:rsidRDefault="00971691" w:rsidP="00934543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971691">
        <w:rPr>
          <w:sz w:val="28"/>
          <w:szCs w:val="28"/>
        </w:rPr>
        <w:t xml:space="preserve">В соответствии </w:t>
      </w:r>
      <w:r w:rsidR="008245AC">
        <w:rPr>
          <w:sz w:val="28"/>
          <w:szCs w:val="28"/>
        </w:rPr>
        <w:t>с</w:t>
      </w:r>
      <w:r w:rsidRPr="00971691">
        <w:rPr>
          <w:sz w:val="28"/>
          <w:szCs w:val="28"/>
        </w:rPr>
        <w:t xml:space="preserve"> Бюджетн</w:t>
      </w:r>
      <w:r w:rsidR="008245AC">
        <w:rPr>
          <w:sz w:val="28"/>
          <w:szCs w:val="28"/>
        </w:rPr>
        <w:t>ым</w:t>
      </w:r>
      <w:r w:rsidRPr="00971691">
        <w:rPr>
          <w:sz w:val="28"/>
          <w:szCs w:val="28"/>
        </w:rPr>
        <w:t xml:space="preserve"> кодекс</w:t>
      </w:r>
      <w:r w:rsidR="008245AC">
        <w:rPr>
          <w:sz w:val="28"/>
          <w:szCs w:val="28"/>
        </w:rPr>
        <w:t>ом</w:t>
      </w:r>
      <w:r w:rsidRPr="00971691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34543">
        <w:rPr>
          <w:sz w:val="28"/>
          <w:szCs w:val="28"/>
        </w:rPr>
        <w:br/>
      </w:r>
      <w:r w:rsidR="008245AC" w:rsidRPr="008245AC">
        <w:rPr>
          <w:sz w:val="28"/>
          <w:szCs w:val="28"/>
        </w:rPr>
        <w:t>Закон</w:t>
      </w:r>
      <w:r w:rsidR="008245AC">
        <w:rPr>
          <w:sz w:val="28"/>
          <w:szCs w:val="28"/>
        </w:rPr>
        <w:t>ом</w:t>
      </w:r>
      <w:r w:rsidR="008245AC" w:rsidRPr="008245AC">
        <w:rPr>
          <w:sz w:val="28"/>
          <w:szCs w:val="28"/>
        </w:rPr>
        <w:t xml:space="preserve"> Ханты-Мансийского автономного округа – Югры от 10.11.2008 </w:t>
      </w:r>
      <w:r w:rsidR="00027C33">
        <w:rPr>
          <w:sz w:val="28"/>
          <w:szCs w:val="28"/>
        </w:rPr>
        <w:br/>
      </w:r>
      <w:r w:rsidR="008245AC" w:rsidRPr="008245AC">
        <w:rPr>
          <w:sz w:val="28"/>
          <w:szCs w:val="28"/>
        </w:rPr>
        <w:t>№ 132-оз</w:t>
      </w:r>
      <w:r w:rsidR="00934543">
        <w:rPr>
          <w:sz w:val="28"/>
          <w:szCs w:val="28"/>
        </w:rPr>
        <w:t xml:space="preserve"> </w:t>
      </w:r>
      <w:r w:rsidR="008245AC" w:rsidRPr="008245AC">
        <w:rPr>
          <w:sz w:val="28"/>
          <w:szCs w:val="28"/>
        </w:rPr>
        <w:t xml:space="preserve">«О межбюджетных отношениях в Ханты-Мансийском автономном </w:t>
      </w:r>
      <w:r w:rsidR="00A23171">
        <w:rPr>
          <w:sz w:val="28"/>
          <w:szCs w:val="28"/>
        </w:rPr>
        <w:br/>
      </w:r>
      <w:r w:rsidR="008245AC" w:rsidRPr="008245AC">
        <w:rPr>
          <w:sz w:val="28"/>
          <w:szCs w:val="28"/>
        </w:rPr>
        <w:t>округе – Югре»</w:t>
      </w:r>
      <w:r w:rsidR="008245AC">
        <w:rPr>
          <w:sz w:val="28"/>
          <w:szCs w:val="28"/>
        </w:rPr>
        <w:t xml:space="preserve">, </w:t>
      </w:r>
      <w:r w:rsidR="00860658" w:rsidRPr="00860658">
        <w:rPr>
          <w:sz w:val="28"/>
          <w:szCs w:val="28"/>
        </w:rPr>
        <w:t xml:space="preserve">Уставом сельского поселения </w:t>
      </w:r>
      <w:r w:rsidR="00473C44">
        <w:rPr>
          <w:sz w:val="28"/>
          <w:szCs w:val="28"/>
        </w:rPr>
        <w:t>Цингалы</w:t>
      </w:r>
      <w:r w:rsidR="00860658">
        <w:rPr>
          <w:sz w:val="28"/>
          <w:szCs w:val="28"/>
        </w:rPr>
        <w:t>,</w:t>
      </w:r>
      <w:r w:rsidR="00860658" w:rsidRPr="00860658">
        <w:rPr>
          <w:sz w:val="28"/>
          <w:szCs w:val="28"/>
        </w:rPr>
        <w:t xml:space="preserve"> </w:t>
      </w:r>
      <w:r w:rsidR="00934543">
        <w:rPr>
          <w:sz w:val="28"/>
          <w:szCs w:val="28"/>
        </w:rPr>
        <w:br/>
      </w:r>
      <w:r w:rsidR="00735699">
        <w:rPr>
          <w:sz w:val="28"/>
          <w:szCs w:val="28"/>
        </w:rPr>
        <w:t xml:space="preserve">решением Совета депутатов </w:t>
      </w:r>
      <w:r w:rsidR="00735699" w:rsidRPr="00971691">
        <w:rPr>
          <w:sz w:val="28"/>
          <w:szCs w:val="28"/>
        </w:rPr>
        <w:t xml:space="preserve">сельского поселения </w:t>
      </w:r>
      <w:r w:rsidR="00473C44">
        <w:rPr>
          <w:sz w:val="28"/>
          <w:szCs w:val="28"/>
        </w:rPr>
        <w:t>Цингалы</w:t>
      </w:r>
      <w:r w:rsidR="00735699">
        <w:rPr>
          <w:sz w:val="28"/>
          <w:szCs w:val="28"/>
        </w:rPr>
        <w:t xml:space="preserve"> </w:t>
      </w:r>
      <w:r w:rsidR="00934543">
        <w:rPr>
          <w:sz w:val="28"/>
          <w:szCs w:val="28"/>
        </w:rPr>
        <w:br/>
      </w:r>
      <w:r w:rsidR="00735699" w:rsidRPr="00F40934">
        <w:rPr>
          <w:sz w:val="28"/>
          <w:szCs w:val="28"/>
        </w:rPr>
        <w:t>от 2</w:t>
      </w:r>
      <w:r w:rsidR="00F40934" w:rsidRPr="00F40934">
        <w:rPr>
          <w:sz w:val="28"/>
          <w:szCs w:val="28"/>
        </w:rPr>
        <w:t>8</w:t>
      </w:r>
      <w:r w:rsidR="00735699" w:rsidRPr="00F40934">
        <w:rPr>
          <w:sz w:val="28"/>
          <w:szCs w:val="28"/>
        </w:rPr>
        <w:t>.</w:t>
      </w:r>
      <w:r w:rsidR="00F40934" w:rsidRPr="00F40934">
        <w:rPr>
          <w:sz w:val="28"/>
          <w:szCs w:val="28"/>
        </w:rPr>
        <w:t>08</w:t>
      </w:r>
      <w:r w:rsidR="00735699" w:rsidRPr="00F40934">
        <w:rPr>
          <w:sz w:val="28"/>
          <w:szCs w:val="28"/>
        </w:rPr>
        <w:t>.20</w:t>
      </w:r>
      <w:r w:rsidR="0001194A">
        <w:rPr>
          <w:sz w:val="28"/>
          <w:szCs w:val="28"/>
        </w:rPr>
        <w:t>15</w:t>
      </w:r>
      <w:r w:rsidR="00735699" w:rsidRPr="00F40934">
        <w:rPr>
          <w:sz w:val="28"/>
          <w:szCs w:val="28"/>
        </w:rPr>
        <w:t xml:space="preserve"> № </w:t>
      </w:r>
      <w:r w:rsidR="00F40934" w:rsidRPr="00F40934">
        <w:rPr>
          <w:sz w:val="28"/>
          <w:szCs w:val="28"/>
        </w:rPr>
        <w:t>18</w:t>
      </w:r>
      <w:r w:rsidR="00735699" w:rsidRPr="00F40934">
        <w:rPr>
          <w:sz w:val="28"/>
          <w:szCs w:val="28"/>
        </w:rPr>
        <w:t xml:space="preserve"> «</w:t>
      </w:r>
      <w:r w:rsidR="00F40934" w:rsidRPr="00F40934">
        <w:rPr>
          <w:sz w:val="28"/>
          <w:szCs w:val="28"/>
        </w:rPr>
        <w:t>Положения об отдельных вопросах организации и осуществления бюджетного процесса в</w:t>
      </w:r>
      <w:proofErr w:type="gramEnd"/>
      <w:r w:rsidR="00F40934" w:rsidRPr="00F40934">
        <w:rPr>
          <w:sz w:val="28"/>
          <w:szCs w:val="28"/>
        </w:rPr>
        <w:t xml:space="preserve"> сельском </w:t>
      </w:r>
      <w:proofErr w:type="gramStart"/>
      <w:r w:rsidR="00F40934" w:rsidRPr="00F40934">
        <w:rPr>
          <w:sz w:val="28"/>
          <w:szCs w:val="28"/>
        </w:rPr>
        <w:t>поселении</w:t>
      </w:r>
      <w:proofErr w:type="gramEnd"/>
      <w:r w:rsidR="00F40934" w:rsidRPr="00F40934">
        <w:rPr>
          <w:sz w:val="28"/>
          <w:szCs w:val="28"/>
        </w:rPr>
        <w:t xml:space="preserve"> Цингалы</w:t>
      </w:r>
      <w:r w:rsidR="00735699">
        <w:rPr>
          <w:sz w:val="28"/>
          <w:szCs w:val="28"/>
        </w:rPr>
        <w:t>»</w:t>
      </w:r>
      <w:r w:rsidR="00860658">
        <w:rPr>
          <w:sz w:val="28"/>
          <w:szCs w:val="28"/>
        </w:rPr>
        <w:t>,</w:t>
      </w:r>
    </w:p>
    <w:p w:rsidR="0050327E" w:rsidRPr="00C54FA6" w:rsidRDefault="0050327E" w:rsidP="00934543">
      <w:pPr>
        <w:pStyle w:val="a6"/>
        <w:ind w:firstLine="709"/>
        <w:jc w:val="both"/>
        <w:rPr>
          <w:sz w:val="18"/>
          <w:szCs w:val="28"/>
        </w:rPr>
      </w:pPr>
    </w:p>
    <w:p w:rsidR="00C54FA6" w:rsidRPr="00943DF7" w:rsidRDefault="00C54FA6" w:rsidP="00C54FA6">
      <w:pPr>
        <w:jc w:val="center"/>
        <w:rPr>
          <w:sz w:val="28"/>
          <w:szCs w:val="28"/>
        </w:rPr>
      </w:pPr>
      <w:r w:rsidRPr="00943DF7">
        <w:rPr>
          <w:sz w:val="28"/>
          <w:szCs w:val="28"/>
        </w:rPr>
        <w:t>СОВЕТ ДЕПУТАТОВ СЕЛЬСКОГО ПОСЕЛЕНИЯ</w:t>
      </w:r>
    </w:p>
    <w:p w:rsidR="00393590" w:rsidRDefault="00C54FA6" w:rsidP="00C54FA6">
      <w:pPr>
        <w:jc w:val="center"/>
        <w:rPr>
          <w:sz w:val="28"/>
          <w:szCs w:val="28"/>
        </w:rPr>
      </w:pPr>
      <w:r w:rsidRPr="00943DF7">
        <w:rPr>
          <w:sz w:val="28"/>
          <w:szCs w:val="28"/>
        </w:rPr>
        <w:t>РЕШИЛ:</w:t>
      </w:r>
    </w:p>
    <w:p w:rsidR="00C54FA6" w:rsidRPr="00C54FA6" w:rsidRDefault="00C54FA6" w:rsidP="00C54FA6">
      <w:pPr>
        <w:jc w:val="center"/>
        <w:rPr>
          <w:sz w:val="18"/>
          <w:szCs w:val="28"/>
        </w:rPr>
      </w:pPr>
    </w:p>
    <w:p w:rsidR="00393590" w:rsidRDefault="00393590" w:rsidP="00934543">
      <w:pPr>
        <w:pStyle w:val="a6"/>
        <w:ind w:firstLine="709"/>
        <w:jc w:val="both"/>
        <w:rPr>
          <w:sz w:val="28"/>
          <w:szCs w:val="28"/>
        </w:rPr>
      </w:pPr>
      <w:r w:rsidRPr="0039359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3590">
        <w:rPr>
          <w:sz w:val="28"/>
          <w:szCs w:val="28"/>
        </w:rPr>
        <w:t xml:space="preserve">Утвердить </w:t>
      </w:r>
      <w:r w:rsidR="00860658">
        <w:rPr>
          <w:sz w:val="28"/>
          <w:szCs w:val="28"/>
        </w:rPr>
        <w:t>прилагаем</w:t>
      </w:r>
      <w:r w:rsidR="007C79EF">
        <w:rPr>
          <w:sz w:val="28"/>
          <w:szCs w:val="28"/>
        </w:rPr>
        <w:t>ый</w:t>
      </w:r>
      <w:r w:rsidR="00860658">
        <w:rPr>
          <w:sz w:val="28"/>
          <w:szCs w:val="28"/>
        </w:rPr>
        <w:t xml:space="preserve"> </w:t>
      </w:r>
      <w:r w:rsidR="007C79EF">
        <w:rPr>
          <w:sz w:val="28"/>
          <w:szCs w:val="28"/>
        </w:rPr>
        <w:t>П</w:t>
      </w:r>
      <w:r w:rsidR="00860658" w:rsidRPr="00735699">
        <w:rPr>
          <w:sz w:val="28"/>
          <w:szCs w:val="28"/>
        </w:rPr>
        <w:t>оряд</w:t>
      </w:r>
      <w:r w:rsidR="007C79EF">
        <w:rPr>
          <w:sz w:val="28"/>
          <w:szCs w:val="28"/>
        </w:rPr>
        <w:t>о</w:t>
      </w:r>
      <w:r w:rsidR="00860658" w:rsidRPr="00735699">
        <w:rPr>
          <w:sz w:val="28"/>
          <w:szCs w:val="28"/>
        </w:rPr>
        <w:t>к и условия предоставления</w:t>
      </w:r>
      <w:r w:rsidR="00860658">
        <w:rPr>
          <w:sz w:val="28"/>
          <w:szCs w:val="28"/>
        </w:rPr>
        <w:t xml:space="preserve"> </w:t>
      </w:r>
      <w:r w:rsidR="00860658" w:rsidRPr="00735699">
        <w:rPr>
          <w:sz w:val="28"/>
          <w:szCs w:val="28"/>
        </w:rPr>
        <w:t>иных межбюдже</w:t>
      </w:r>
      <w:r w:rsidR="00860658">
        <w:rPr>
          <w:sz w:val="28"/>
          <w:szCs w:val="28"/>
        </w:rPr>
        <w:t xml:space="preserve">тных трансфертов </w:t>
      </w:r>
      <w:r w:rsidR="00860658" w:rsidRPr="00971691">
        <w:rPr>
          <w:sz w:val="28"/>
          <w:szCs w:val="28"/>
        </w:rPr>
        <w:t>из бюджета сельского поселения</w:t>
      </w:r>
      <w:r w:rsidR="00860658">
        <w:rPr>
          <w:sz w:val="28"/>
          <w:szCs w:val="28"/>
        </w:rPr>
        <w:t xml:space="preserve"> </w:t>
      </w:r>
      <w:r w:rsidR="00473C44">
        <w:rPr>
          <w:sz w:val="28"/>
          <w:szCs w:val="28"/>
        </w:rPr>
        <w:t>Цингалы</w:t>
      </w:r>
      <w:r w:rsidR="00860658" w:rsidRPr="00971691">
        <w:rPr>
          <w:sz w:val="28"/>
          <w:szCs w:val="28"/>
        </w:rPr>
        <w:t xml:space="preserve"> бюджет</w:t>
      </w:r>
      <w:r w:rsidR="00860658">
        <w:rPr>
          <w:sz w:val="28"/>
          <w:szCs w:val="28"/>
        </w:rPr>
        <w:t>у</w:t>
      </w:r>
      <w:r w:rsidR="00860658" w:rsidRPr="00971691">
        <w:rPr>
          <w:sz w:val="28"/>
          <w:szCs w:val="28"/>
        </w:rPr>
        <w:t xml:space="preserve"> Ханты-Мансийского района</w:t>
      </w:r>
      <w:r w:rsidR="00EF52D0">
        <w:rPr>
          <w:sz w:val="28"/>
          <w:szCs w:val="28"/>
        </w:rPr>
        <w:t>.</w:t>
      </w:r>
    </w:p>
    <w:p w:rsidR="0050327E" w:rsidRDefault="00A23171" w:rsidP="009345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27E" w:rsidRPr="000C04A9">
        <w:rPr>
          <w:sz w:val="28"/>
          <w:szCs w:val="28"/>
        </w:rPr>
        <w:t>.</w:t>
      </w:r>
      <w:r w:rsidR="00393590">
        <w:rPr>
          <w:sz w:val="28"/>
          <w:szCs w:val="28"/>
        </w:rPr>
        <w:t xml:space="preserve"> </w:t>
      </w:r>
      <w:r w:rsidR="0050327E" w:rsidRPr="000C04A9">
        <w:rPr>
          <w:sz w:val="28"/>
          <w:szCs w:val="28"/>
        </w:rPr>
        <w:t>Настоящее решение вступает в силу</w:t>
      </w:r>
      <w:r w:rsidR="0050327E">
        <w:rPr>
          <w:sz w:val="28"/>
          <w:szCs w:val="28"/>
        </w:rPr>
        <w:t xml:space="preserve"> </w:t>
      </w:r>
      <w:r w:rsidR="0014672A" w:rsidRPr="0014672A">
        <w:rPr>
          <w:sz w:val="28"/>
          <w:szCs w:val="28"/>
        </w:rPr>
        <w:t>с момента</w:t>
      </w:r>
      <w:r w:rsidR="00C30BD0">
        <w:rPr>
          <w:sz w:val="28"/>
          <w:szCs w:val="28"/>
        </w:rPr>
        <w:t xml:space="preserve"> его</w:t>
      </w:r>
      <w:r w:rsidR="0014672A" w:rsidRPr="0014672A">
        <w:rPr>
          <w:sz w:val="28"/>
          <w:szCs w:val="28"/>
        </w:rPr>
        <w:t xml:space="preserve"> официального опубликования</w:t>
      </w:r>
      <w:r w:rsidR="0050327E" w:rsidRPr="000C04A9">
        <w:rPr>
          <w:sz w:val="28"/>
          <w:szCs w:val="28"/>
        </w:rPr>
        <w:t xml:space="preserve"> (обнародования) и распространяется на правоотношения, возникшие с 1 января 2023 года.</w:t>
      </w:r>
    </w:p>
    <w:p w:rsidR="0050327E" w:rsidRDefault="00735699" w:rsidP="009345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699">
        <w:rPr>
          <w:sz w:val="28"/>
          <w:szCs w:val="28"/>
        </w:rPr>
        <w:t xml:space="preserve">3. </w:t>
      </w:r>
      <w:proofErr w:type="gramStart"/>
      <w:r w:rsidRPr="00735699">
        <w:rPr>
          <w:sz w:val="28"/>
          <w:szCs w:val="28"/>
        </w:rPr>
        <w:t>Контроль за</w:t>
      </w:r>
      <w:proofErr w:type="gramEnd"/>
      <w:r w:rsidRPr="00735699">
        <w:rPr>
          <w:sz w:val="28"/>
          <w:szCs w:val="28"/>
        </w:rPr>
        <w:t xml:space="preserve"> выполнением настоящего </w:t>
      </w:r>
      <w:r w:rsidR="00860658">
        <w:rPr>
          <w:sz w:val="28"/>
          <w:szCs w:val="28"/>
        </w:rPr>
        <w:t>р</w:t>
      </w:r>
      <w:r w:rsidRPr="00735699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главу </w:t>
      </w:r>
      <w:r w:rsidRPr="00735699">
        <w:rPr>
          <w:sz w:val="28"/>
          <w:szCs w:val="28"/>
        </w:rPr>
        <w:t xml:space="preserve">сельского поселения </w:t>
      </w:r>
      <w:r w:rsidR="00473C44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C30BD0" w:rsidRDefault="00C30BD0" w:rsidP="009345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FA6" w:rsidRDefault="00C54FA6" w:rsidP="009345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FA6" w:rsidRPr="00943DF7" w:rsidRDefault="00C54FA6" w:rsidP="00C54F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DF7">
        <w:rPr>
          <w:sz w:val="28"/>
          <w:szCs w:val="28"/>
        </w:rPr>
        <w:t>Глава сельского поселения,</w:t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</w:r>
    </w:p>
    <w:p w:rsidR="00C54FA6" w:rsidRPr="00943DF7" w:rsidRDefault="00C54FA6" w:rsidP="00C54F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43DF7">
        <w:rPr>
          <w:sz w:val="28"/>
          <w:szCs w:val="28"/>
        </w:rPr>
        <w:t>исполняющий</w:t>
      </w:r>
      <w:proofErr w:type="gramEnd"/>
      <w:r w:rsidRPr="00943DF7">
        <w:rPr>
          <w:sz w:val="28"/>
          <w:szCs w:val="28"/>
        </w:rPr>
        <w:t xml:space="preserve"> полномочия</w:t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</w:r>
      <w:r w:rsidRPr="00943DF7">
        <w:rPr>
          <w:sz w:val="28"/>
          <w:szCs w:val="28"/>
        </w:rPr>
        <w:tab/>
      </w:r>
    </w:p>
    <w:p w:rsidR="00C54FA6" w:rsidRPr="00943DF7" w:rsidRDefault="00C54FA6" w:rsidP="00C54F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DF7">
        <w:rPr>
          <w:sz w:val="28"/>
          <w:szCs w:val="28"/>
        </w:rPr>
        <w:t>председателя Совета депутатов</w:t>
      </w:r>
    </w:p>
    <w:p w:rsidR="00C54FA6" w:rsidRPr="00512288" w:rsidRDefault="00C54FA6" w:rsidP="00C54F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</w:t>
      </w:r>
      <w:r w:rsidRPr="00943DF7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943DF7">
        <w:rPr>
          <w:sz w:val="28"/>
          <w:szCs w:val="28"/>
        </w:rPr>
        <w:t>Козлов</w:t>
      </w:r>
    </w:p>
    <w:p w:rsidR="00990B06" w:rsidRDefault="00990B06" w:rsidP="0039359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93590" w:rsidRPr="00375E14" w:rsidRDefault="00393590" w:rsidP="0039359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93590" w:rsidRPr="00375E14" w:rsidRDefault="00393590" w:rsidP="0039359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к</w:t>
      </w:r>
      <w:r w:rsidR="00C54FA6">
        <w:rPr>
          <w:rFonts w:ascii="Times New Roman" w:hAnsi="Times New Roman"/>
          <w:sz w:val="28"/>
          <w:szCs w:val="28"/>
        </w:rPr>
        <w:t xml:space="preserve"> </w:t>
      </w:r>
      <w:r w:rsidRPr="00375E14">
        <w:rPr>
          <w:rFonts w:ascii="Times New Roman" w:hAnsi="Times New Roman"/>
          <w:sz w:val="28"/>
          <w:szCs w:val="28"/>
        </w:rPr>
        <w:t>решени</w:t>
      </w:r>
      <w:r w:rsidR="00C54FA6">
        <w:rPr>
          <w:rFonts w:ascii="Times New Roman" w:hAnsi="Times New Roman"/>
          <w:sz w:val="28"/>
          <w:szCs w:val="28"/>
        </w:rPr>
        <w:t>я</w:t>
      </w:r>
      <w:r w:rsidRPr="00375E1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93590" w:rsidRPr="00375E14" w:rsidRDefault="00393590" w:rsidP="0039359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 xml:space="preserve"> </w:t>
      </w:r>
      <w:r w:rsidRPr="00375E14">
        <w:rPr>
          <w:rFonts w:ascii="Times New Roman" w:hAnsi="Times New Roman"/>
          <w:sz w:val="28"/>
          <w:szCs w:val="28"/>
          <w:lang w:val="x-none" w:eastAsia="x-none"/>
        </w:rPr>
        <w:t xml:space="preserve">сельского поселения </w:t>
      </w:r>
      <w:r w:rsidR="00473C44">
        <w:rPr>
          <w:rFonts w:ascii="Times New Roman" w:hAnsi="Times New Roman"/>
          <w:sz w:val="28"/>
          <w:szCs w:val="28"/>
          <w:lang w:val="x-none" w:eastAsia="x-none"/>
        </w:rPr>
        <w:t>Цингалы</w:t>
      </w:r>
    </w:p>
    <w:p w:rsidR="00604C6E" w:rsidRDefault="00840806" w:rsidP="00604C6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C44">
        <w:rPr>
          <w:rFonts w:ascii="Times New Roman" w:hAnsi="Times New Roman"/>
          <w:sz w:val="28"/>
          <w:szCs w:val="28"/>
        </w:rPr>
        <w:t>0</w:t>
      </w:r>
      <w:r w:rsidR="00990B06">
        <w:rPr>
          <w:rFonts w:ascii="Times New Roman" w:hAnsi="Times New Roman"/>
          <w:sz w:val="28"/>
          <w:szCs w:val="28"/>
        </w:rPr>
        <w:t>2</w:t>
      </w:r>
      <w:r w:rsidR="00182725">
        <w:rPr>
          <w:rFonts w:ascii="Times New Roman" w:hAnsi="Times New Roman"/>
          <w:sz w:val="28"/>
          <w:szCs w:val="28"/>
        </w:rPr>
        <w:t>.</w:t>
      </w:r>
      <w:r w:rsidR="00990B06">
        <w:rPr>
          <w:rFonts w:ascii="Times New Roman" w:hAnsi="Times New Roman"/>
          <w:sz w:val="28"/>
          <w:szCs w:val="28"/>
        </w:rPr>
        <w:t>11</w:t>
      </w:r>
      <w:r w:rsidR="00182725">
        <w:rPr>
          <w:rFonts w:ascii="Times New Roman" w:hAnsi="Times New Roman"/>
          <w:sz w:val="28"/>
          <w:szCs w:val="28"/>
        </w:rPr>
        <w:t xml:space="preserve">.2023 № </w:t>
      </w:r>
      <w:r w:rsidR="00990B06">
        <w:rPr>
          <w:rFonts w:ascii="Times New Roman" w:hAnsi="Times New Roman"/>
          <w:sz w:val="28"/>
          <w:szCs w:val="28"/>
        </w:rPr>
        <w:t>41</w:t>
      </w:r>
    </w:p>
    <w:p w:rsidR="00604C6E" w:rsidRDefault="00604C6E" w:rsidP="00604C6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F7A6B" w:rsidRDefault="00CF7A6B" w:rsidP="00993B57">
      <w:pPr>
        <w:widowControl w:val="0"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860658" w:rsidRPr="00860658">
        <w:rPr>
          <w:snapToGrid w:val="0"/>
          <w:sz w:val="28"/>
          <w:szCs w:val="28"/>
        </w:rPr>
        <w:t>оряд</w:t>
      </w:r>
      <w:r>
        <w:rPr>
          <w:snapToGrid w:val="0"/>
          <w:sz w:val="28"/>
          <w:szCs w:val="28"/>
        </w:rPr>
        <w:t>ок</w:t>
      </w:r>
      <w:r w:rsidR="00860658" w:rsidRPr="00860658">
        <w:rPr>
          <w:snapToGrid w:val="0"/>
          <w:sz w:val="28"/>
          <w:szCs w:val="28"/>
        </w:rPr>
        <w:t xml:space="preserve"> и условия предоставления иных межбюджетных трансфертов </w:t>
      </w:r>
    </w:p>
    <w:p w:rsidR="00860658" w:rsidRDefault="00860658" w:rsidP="00993B57">
      <w:pPr>
        <w:widowControl w:val="0"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860658">
        <w:rPr>
          <w:snapToGrid w:val="0"/>
          <w:sz w:val="28"/>
          <w:szCs w:val="28"/>
        </w:rPr>
        <w:t xml:space="preserve">из бюджета сельского поселения </w:t>
      </w:r>
      <w:r w:rsidR="00473C44">
        <w:rPr>
          <w:snapToGrid w:val="0"/>
          <w:sz w:val="28"/>
          <w:szCs w:val="28"/>
        </w:rPr>
        <w:t>Цингалы</w:t>
      </w:r>
      <w:r w:rsidRPr="00860658">
        <w:rPr>
          <w:snapToGrid w:val="0"/>
          <w:sz w:val="28"/>
          <w:szCs w:val="28"/>
        </w:rPr>
        <w:t xml:space="preserve"> </w:t>
      </w:r>
    </w:p>
    <w:p w:rsidR="008D4E3E" w:rsidRDefault="00860658" w:rsidP="00993B57">
      <w:pPr>
        <w:widowControl w:val="0"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860658">
        <w:rPr>
          <w:snapToGrid w:val="0"/>
          <w:sz w:val="28"/>
          <w:szCs w:val="28"/>
        </w:rPr>
        <w:t>бюджету Ханты-Мансийского района</w:t>
      </w:r>
    </w:p>
    <w:p w:rsidR="00860658" w:rsidRDefault="00CF7A6B" w:rsidP="0099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CF7A6B" w:rsidRDefault="00CF7A6B" w:rsidP="0099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B57" w:rsidRDefault="00993B57" w:rsidP="00993B57">
      <w:pPr>
        <w:jc w:val="center"/>
        <w:outlineLvl w:val="0"/>
        <w:rPr>
          <w:sz w:val="28"/>
          <w:szCs w:val="28"/>
        </w:rPr>
      </w:pPr>
      <w:r w:rsidRPr="00993B57">
        <w:rPr>
          <w:sz w:val="28"/>
          <w:szCs w:val="28"/>
        </w:rPr>
        <w:t>1. Общие положения</w:t>
      </w:r>
      <w:r w:rsidR="008D4E3E">
        <w:rPr>
          <w:sz w:val="28"/>
          <w:szCs w:val="28"/>
        </w:rPr>
        <w:t xml:space="preserve"> </w:t>
      </w:r>
    </w:p>
    <w:p w:rsidR="00993B57" w:rsidRPr="00993B57" w:rsidRDefault="00993B57" w:rsidP="00993B57">
      <w:pPr>
        <w:jc w:val="center"/>
        <w:outlineLvl w:val="0"/>
        <w:rPr>
          <w:sz w:val="28"/>
          <w:szCs w:val="28"/>
        </w:rPr>
      </w:pPr>
    </w:p>
    <w:p w:rsidR="00860658" w:rsidRDefault="00993B57" w:rsidP="00860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B57">
        <w:rPr>
          <w:sz w:val="28"/>
          <w:szCs w:val="28"/>
        </w:rPr>
        <w:t xml:space="preserve">1.1. </w:t>
      </w:r>
      <w:proofErr w:type="gramStart"/>
      <w:r w:rsidR="00860658" w:rsidRPr="00860658">
        <w:rPr>
          <w:sz w:val="28"/>
          <w:szCs w:val="28"/>
        </w:rPr>
        <w:t xml:space="preserve">Настоящим </w:t>
      </w:r>
      <w:r w:rsidR="00CF7A6B">
        <w:rPr>
          <w:sz w:val="28"/>
          <w:szCs w:val="28"/>
        </w:rPr>
        <w:t>Порядком</w:t>
      </w:r>
      <w:r w:rsidR="00860658" w:rsidRPr="00860658">
        <w:rPr>
          <w:sz w:val="28"/>
          <w:szCs w:val="28"/>
        </w:rPr>
        <w:t>, принятым в соответствии со статьями</w:t>
      </w:r>
      <w:r w:rsidR="00860658">
        <w:rPr>
          <w:sz w:val="28"/>
          <w:szCs w:val="28"/>
        </w:rPr>
        <w:br/>
      </w:r>
      <w:r w:rsidR="00860658" w:rsidRPr="00860658">
        <w:rPr>
          <w:sz w:val="28"/>
          <w:szCs w:val="28"/>
        </w:rPr>
        <w:t>9 и 142.5 Бюджетного кодекса Российской Федерации, частью 4</w:t>
      </w:r>
      <w:r w:rsidR="00860658">
        <w:rPr>
          <w:sz w:val="28"/>
          <w:szCs w:val="28"/>
        </w:rPr>
        <w:br/>
      </w:r>
      <w:r w:rsidR="00860658" w:rsidRPr="00860658">
        <w:rPr>
          <w:sz w:val="28"/>
          <w:szCs w:val="28"/>
        </w:rPr>
        <w:t>статьи 65 Федерального закона от 6 октября 2003 г</w:t>
      </w:r>
      <w:r w:rsidR="00860658">
        <w:rPr>
          <w:sz w:val="28"/>
          <w:szCs w:val="28"/>
        </w:rPr>
        <w:t>ода</w:t>
      </w:r>
      <w:r w:rsidR="00860658" w:rsidRPr="00860658">
        <w:rPr>
          <w:sz w:val="28"/>
          <w:szCs w:val="28"/>
        </w:rPr>
        <w:t xml:space="preserve"> № 131-ФЗ</w:t>
      </w:r>
      <w:r w:rsidR="00860658">
        <w:rPr>
          <w:sz w:val="28"/>
          <w:szCs w:val="28"/>
        </w:rPr>
        <w:br/>
      </w:r>
      <w:r w:rsidR="00860658" w:rsidRPr="00860658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14672A">
        <w:rPr>
          <w:sz w:val="28"/>
          <w:szCs w:val="28"/>
        </w:rPr>
        <w:t xml:space="preserve"> </w:t>
      </w:r>
      <w:r w:rsidR="00860658" w:rsidRPr="00860658">
        <w:rPr>
          <w:sz w:val="28"/>
          <w:szCs w:val="28"/>
        </w:rPr>
        <w:t>Федерации»,</w:t>
      </w:r>
      <w:r w:rsidR="00860658">
        <w:rPr>
          <w:sz w:val="28"/>
          <w:szCs w:val="28"/>
        </w:rPr>
        <w:t xml:space="preserve"> </w:t>
      </w:r>
      <w:r w:rsidR="00860658" w:rsidRPr="008245AC">
        <w:rPr>
          <w:sz w:val="28"/>
          <w:szCs w:val="28"/>
        </w:rPr>
        <w:t>Закон</w:t>
      </w:r>
      <w:r w:rsidR="00860658">
        <w:rPr>
          <w:sz w:val="28"/>
          <w:szCs w:val="28"/>
        </w:rPr>
        <w:t>ом</w:t>
      </w:r>
      <w:r w:rsidR="00860658" w:rsidRPr="008245AC">
        <w:rPr>
          <w:sz w:val="28"/>
          <w:szCs w:val="28"/>
        </w:rPr>
        <w:t xml:space="preserve"> Ханты-Мансийского автономного округа – Югры</w:t>
      </w:r>
      <w:r w:rsidR="0014672A">
        <w:rPr>
          <w:sz w:val="28"/>
          <w:szCs w:val="28"/>
        </w:rPr>
        <w:br/>
      </w:r>
      <w:r w:rsidR="00860658" w:rsidRPr="008245AC">
        <w:rPr>
          <w:sz w:val="28"/>
          <w:szCs w:val="28"/>
        </w:rPr>
        <w:t>от 10.11.2008</w:t>
      </w:r>
      <w:r w:rsidR="00860658">
        <w:rPr>
          <w:sz w:val="28"/>
          <w:szCs w:val="28"/>
        </w:rPr>
        <w:t xml:space="preserve"> </w:t>
      </w:r>
      <w:r w:rsidR="00860658" w:rsidRPr="008245AC">
        <w:rPr>
          <w:sz w:val="28"/>
          <w:szCs w:val="28"/>
        </w:rPr>
        <w:t>№ 132-оз</w:t>
      </w:r>
      <w:r w:rsidR="00860658">
        <w:rPr>
          <w:sz w:val="28"/>
          <w:szCs w:val="28"/>
        </w:rPr>
        <w:t xml:space="preserve"> </w:t>
      </w:r>
      <w:r w:rsidR="00860658" w:rsidRPr="008245AC">
        <w:rPr>
          <w:sz w:val="28"/>
          <w:szCs w:val="28"/>
        </w:rPr>
        <w:t>«О межбюджетных отношениях в Ханты-Мансийском автономном округе – Югре»</w:t>
      </w:r>
      <w:r w:rsidR="00860658">
        <w:rPr>
          <w:sz w:val="28"/>
          <w:szCs w:val="28"/>
        </w:rPr>
        <w:t xml:space="preserve">, </w:t>
      </w:r>
      <w:r w:rsidR="00860658" w:rsidRPr="00860658">
        <w:rPr>
          <w:sz w:val="28"/>
          <w:szCs w:val="28"/>
        </w:rPr>
        <w:t xml:space="preserve">Уставом сельского поселения </w:t>
      </w:r>
      <w:r w:rsidR="00473C44">
        <w:rPr>
          <w:sz w:val="28"/>
          <w:szCs w:val="28"/>
        </w:rPr>
        <w:t>Цингалы</w:t>
      </w:r>
      <w:r w:rsidR="00860658">
        <w:rPr>
          <w:sz w:val="28"/>
          <w:szCs w:val="28"/>
        </w:rPr>
        <w:t>,</w:t>
      </w:r>
      <w:r w:rsidR="00860658" w:rsidRPr="00860658">
        <w:rPr>
          <w:sz w:val="28"/>
          <w:szCs w:val="28"/>
        </w:rPr>
        <w:t xml:space="preserve"> </w:t>
      </w:r>
      <w:r w:rsidR="00860658">
        <w:rPr>
          <w:sz w:val="28"/>
          <w:szCs w:val="28"/>
        </w:rPr>
        <w:t xml:space="preserve">решением Совета депутатов </w:t>
      </w:r>
      <w:r w:rsidR="00860658" w:rsidRPr="00971691">
        <w:rPr>
          <w:sz w:val="28"/>
          <w:szCs w:val="28"/>
        </w:rPr>
        <w:t>сельского поселения</w:t>
      </w:r>
      <w:proofErr w:type="gramEnd"/>
      <w:r w:rsidR="00860658" w:rsidRPr="00971691">
        <w:rPr>
          <w:sz w:val="28"/>
          <w:szCs w:val="28"/>
        </w:rPr>
        <w:t xml:space="preserve"> </w:t>
      </w:r>
      <w:r w:rsidR="00473C44">
        <w:rPr>
          <w:sz w:val="28"/>
          <w:szCs w:val="28"/>
        </w:rPr>
        <w:t>Цингалы</w:t>
      </w:r>
      <w:r w:rsidR="00860658">
        <w:rPr>
          <w:sz w:val="28"/>
          <w:szCs w:val="28"/>
        </w:rPr>
        <w:t xml:space="preserve"> </w:t>
      </w:r>
      <w:r w:rsidR="00860658" w:rsidRPr="001274D2">
        <w:rPr>
          <w:sz w:val="28"/>
          <w:szCs w:val="28"/>
        </w:rPr>
        <w:t xml:space="preserve">от </w:t>
      </w:r>
      <w:r w:rsidR="001274D2">
        <w:rPr>
          <w:sz w:val="28"/>
          <w:szCs w:val="28"/>
        </w:rPr>
        <w:t>28</w:t>
      </w:r>
      <w:r w:rsidR="00860658" w:rsidRPr="001274D2">
        <w:rPr>
          <w:sz w:val="28"/>
          <w:szCs w:val="28"/>
        </w:rPr>
        <w:t>.</w:t>
      </w:r>
      <w:r w:rsidR="001274D2">
        <w:rPr>
          <w:sz w:val="28"/>
          <w:szCs w:val="28"/>
        </w:rPr>
        <w:t>08</w:t>
      </w:r>
      <w:r w:rsidR="00860658" w:rsidRPr="001274D2">
        <w:rPr>
          <w:sz w:val="28"/>
          <w:szCs w:val="28"/>
        </w:rPr>
        <w:t>.20</w:t>
      </w:r>
      <w:r w:rsidR="001274D2">
        <w:rPr>
          <w:sz w:val="28"/>
          <w:szCs w:val="28"/>
        </w:rPr>
        <w:t>15</w:t>
      </w:r>
      <w:r w:rsidR="00860658" w:rsidRPr="001274D2">
        <w:rPr>
          <w:sz w:val="28"/>
          <w:szCs w:val="28"/>
        </w:rPr>
        <w:t xml:space="preserve"> № </w:t>
      </w:r>
      <w:r w:rsidR="001274D2">
        <w:rPr>
          <w:sz w:val="28"/>
          <w:szCs w:val="28"/>
        </w:rPr>
        <w:t>18</w:t>
      </w:r>
      <w:r w:rsidR="00860658" w:rsidRPr="001274D2">
        <w:rPr>
          <w:sz w:val="28"/>
          <w:szCs w:val="28"/>
        </w:rPr>
        <w:t xml:space="preserve"> «</w:t>
      </w:r>
      <w:r w:rsidR="001274D2">
        <w:rPr>
          <w:sz w:val="28"/>
          <w:szCs w:val="28"/>
        </w:rPr>
        <w:t xml:space="preserve">Об утверждении </w:t>
      </w:r>
      <w:r w:rsidR="001274D2" w:rsidRPr="001274D2">
        <w:rPr>
          <w:sz w:val="28"/>
          <w:szCs w:val="28"/>
        </w:rPr>
        <w:t>Положения об отдельных вопросах организации и осуществления бюджетного процесса в сельском поселении Цингалы</w:t>
      </w:r>
      <w:r w:rsidR="00860658" w:rsidRPr="001274D2">
        <w:rPr>
          <w:sz w:val="28"/>
          <w:szCs w:val="28"/>
        </w:rPr>
        <w:t>»,</w:t>
      </w:r>
      <w:r w:rsidR="0014672A" w:rsidRPr="001274D2">
        <w:rPr>
          <w:sz w:val="28"/>
          <w:szCs w:val="28"/>
        </w:rPr>
        <w:t xml:space="preserve"> </w:t>
      </w:r>
      <w:r w:rsidR="00860658" w:rsidRPr="001274D2">
        <w:rPr>
          <w:sz w:val="28"/>
          <w:szCs w:val="28"/>
        </w:rPr>
        <w:t>устанавливается порядок</w:t>
      </w:r>
      <w:r w:rsidR="00860658" w:rsidRPr="00860658">
        <w:rPr>
          <w:sz w:val="28"/>
          <w:szCs w:val="28"/>
        </w:rPr>
        <w:t xml:space="preserve"> и условия предоставления иных межбюджетных трансфертов из бюджета сельского поселения </w:t>
      </w:r>
      <w:r w:rsidR="00473C44">
        <w:rPr>
          <w:sz w:val="28"/>
          <w:szCs w:val="28"/>
        </w:rPr>
        <w:t>Цингалы</w:t>
      </w:r>
      <w:r w:rsidR="00C56660">
        <w:rPr>
          <w:sz w:val="28"/>
          <w:szCs w:val="28"/>
        </w:rPr>
        <w:br/>
      </w:r>
      <w:r w:rsidR="00860658">
        <w:rPr>
          <w:sz w:val="28"/>
          <w:szCs w:val="28"/>
        </w:rPr>
        <w:t>(далее – поселение)</w:t>
      </w:r>
      <w:r w:rsidR="00C56660">
        <w:rPr>
          <w:sz w:val="28"/>
          <w:szCs w:val="28"/>
        </w:rPr>
        <w:t xml:space="preserve"> бюджету </w:t>
      </w:r>
      <w:r w:rsidR="00C56660" w:rsidRPr="00C56660">
        <w:rPr>
          <w:sz w:val="28"/>
          <w:szCs w:val="28"/>
        </w:rPr>
        <w:t>Ханты-Мансийского района</w:t>
      </w:r>
      <w:r w:rsidR="00C56660">
        <w:rPr>
          <w:sz w:val="28"/>
          <w:szCs w:val="28"/>
        </w:rPr>
        <w:t xml:space="preserve"> (далее – район).</w:t>
      </w:r>
    </w:p>
    <w:p w:rsidR="00C56660" w:rsidRDefault="00C56660" w:rsidP="00860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660" w:rsidRPr="00C56660" w:rsidRDefault="00C56660" w:rsidP="00C566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6660">
        <w:rPr>
          <w:sz w:val="28"/>
          <w:szCs w:val="28"/>
        </w:rPr>
        <w:t>2. Порядок и условия предоставления иных</w:t>
      </w:r>
    </w:p>
    <w:p w:rsidR="00860658" w:rsidRDefault="00C56660" w:rsidP="00C566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6660">
        <w:rPr>
          <w:sz w:val="28"/>
          <w:szCs w:val="28"/>
        </w:rPr>
        <w:t>межбюджетных трансфертов</w:t>
      </w:r>
    </w:p>
    <w:p w:rsidR="00C56660" w:rsidRDefault="00C56660" w:rsidP="00C566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6660" w:rsidRPr="0059358C" w:rsidRDefault="00C56660" w:rsidP="0059358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sz w:val="28"/>
          <w:szCs w:val="20"/>
        </w:rPr>
      </w:pPr>
      <w:r w:rsidRPr="00C56660">
        <w:rPr>
          <w:rFonts w:cs="Arial"/>
          <w:sz w:val="28"/>
          <w:szCs w:val="20"/>
        </w:rPr>
        <w:t xml:space="preserve">2.1. </w:t>
      </w:r>
      <w:proofErr w:type="gramStart"/>
      <w:r w:rsidRPr="00C56660">
        <w:rPr>
          <w:sz w:val="28"/>
          <w:szCs w:val="28"/>
        </w:rPr>
        <w:t xml:space="preserve">Целью предоставления иных межбюджетных трансфертов </w:t>
      </w:r>
      <w:r w:rsidR="008D4E3E">
        <w:rPr>
          <w:sz w:val="28"/>
          <w:szCs w:val="28"/>
        </w:rPr>
        <w:br/>
      </w:r>
      <w:r w:rsidRPr="00C56660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поселения </w:t>
      </w:r>
      <w:r w:rsidRPr="00C56660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района </w:t>
      </w:r>
      <w:r w:rsidRPr="00C56660">
        <w:rPr>
          <w:sz w:val="28"/>
          <w:szCs w:val="28"/>
        </w:rPr>
        <w:t>является финансовое обеспечение переданных орган</w:t>
      </w:r>
      <w:r>
        <w:rPr>
          <w:sz w:val="28"/>
          <w:szCs w:val="28"/>
        </w:rPr>
        <w:t>о</w:t>
      </w:r>
      <w:r w:rsidRPr="00C56660">
        <w:rPr>
          <w:sz w:val="28"/>
          <w:szCs w:val="28"/>
        </w:rPr>
        <w:t>м местного самоуправления</w:t>
      </w:r>
      <w:r>
        <w:rPr>
          <w:sz w:val="28"/>
          <w:szCs w:val="28"/>
        </w:rPr>
        <w:t xml:space="preserve"> поселения </w:t>
      </w:r>
      <w:r w:rsidRPr="00C56660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района </w:t>
      </w:r>
      <w:r w:rsidRPr="00C56660">
        <w:rPr>
          <w:rFonts w:eastAsia="Calibri"/>
          <w:iCs/>
          <w:sz w:val="28"/>
          <w:szCs w:val="28"/>
          <w:lang w:eastAsia="en-US"/>
        </w:rPr>
        <w:t xml:space="preserve">полномочий по решению вопросов местного значения </w:t>
      </w:r>
      <w:r>
        <w:rPr>
          <w:rFonts w:eastAsia="Calibri"/>
          <w:iCs/>
          <w:sz w:val="28"/>
          <w:szCs w:val="28"/>
          <w:lang w:eastAsia="en-US"/>
        </w:rPr>
        <w:t xml:space="preserve">поселения, </w:t>
      </w:r>
      <w:r w:rsidRPr="00C56660">
        <w:rPr>
          <w:rFonts w:eastAsia="Calibri"/>
          <w:iCs/>
          <w:sz w:val="28"/>
          <w:szCs w:val="28"/>
          <w:lang w:eastAsia="en-US"/>
        </w:rPr>
        <w:t>установленных в соответствии с Федераль</w:t>
      </w:r>
      <w:r>
        <w:rPr>
          <w:rFonts w:eastAsia="Calibri"/>
          <w:iCs/>
          <w:sz w:val="28"/>
          <w:szCs w:val="28"/>
          <w:lang w:eastAsia="en-US"/>
        </w:rPr>
        <w:t xml:space="preserve">ным законом от 6 октября 2003 года </w:t>
      </w:r>
      <w:r w:rsidRPr="00C56660">
        <w:rPr>
          <w:rFonts w:eastAsia="Calibri"/>
          <w:iCs/>
          <w:sz w:val="28"/>
          <w:szCs w:val="28"/>
          <w:lang w:eastAsia="en-US"/>
        </w:rPr>
        <w:t>№ 131-ФЗ «Об общих принципах местного самоуправления в Российской Федерации», законами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C56660">
        <w:rPr>
          <w:rFonts w:eastAsia="Calibri"/>
          <w:iCs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eastAsia="Calibri"/>
          <w:iCs/>
          <w:sz w:val="28"/>
          <w:szCs w:val="28"/>
          <w:lang w:eastAsia="en-US"/>
        </w:rPr>
        <w:t xml:space="preserve">, </w:t>
      </w:r>
      <w:r w:rsidRPr="00C56660">
        <w:rPr>
          <w:rFonts w:eastAsia="Calibri"/>
          <w:iCs/>
          <w:sz w:val="28"/>
          <w:szCs w:val="28"/>
          <w:lang w:eastAsia="en-US"/>
        </w:rPr>
        <w:t>заключаемыми соглашениями;</w:t>
      </w:r>
      <w:proofErr w:type="gramEnd"/>
      <w:r w:rsidRPr="00C56660">
        <w:rPr>
          <w:rFonts w:eastAsia="Calibri"/>
          <w:iCs/>
          <w:sz w:val="28"/>
          <w:szCs w:val="28"/>
          <w:lang w:eastAsia="en-US"/>
        </w:rPr>
        <w:t xml:space="preserve"> иные случаи</w:t>
      </w:r>
      <w:r w:rsidRPr="00C56660">
        <w:rPr>
          <w:rFonts w:eastAsia="Calibri"/>
          <w:iCs/>
          <w:sz w:val="28"/>
          <w:szCs w:val="28"/>
          <w:vertAlign w:val="superscript"/>
          <w:lang w:eastAsia="en-US"/>
        </w:rPr>
        <w:footnoteReference w:id="1"/>
      </w:r>
      <w:r w:rsidRPr="00C56660">
        <w:rPr>
          <w:rFonts w:eastAsia="Calibri"/>
          <w:iCs/>
          <w:sz w:val="28"/>
          <w:szCs w:val="28"/>
          <w:lang w:eastAsia="en-US"/>
        </w:rPr>
        <w:t xml:space="preserve">, установленные </w:t>
      </w:r>
      <w:r w:rsidRPr="00C56660">
        <w:rPr>
          <w:rFonts w:cs="Arial"/>
          <w:sz w:val="28"/>
          <w:szCs w:val="20"/>
        </w:rPr>
        <w:t>бюджетным законодательством Российской Федерации,</w:t>
      </w:r>
      <w:r w:rsidR="001C34A6">
        <w:rPr>
          <w:rFonts w:cs="Arial"/>
          <w:sz w:val="28"/>
          <w:szCs w:val="20"/>
        </w:rPr>
        <w:t xml:space="preserve"> </w:t>
      </w:r>
      <w:r w:rsidRPr="00C56660">
        <w:rPr>
          <w:rFonts w:cs="Arial"/>
          <w:sz w:val="28"/>
          <w:szCs w:val="20"/>
        </w:rPr>
        <w:t>бюджетным законодательством</w:t>
      </w:r>
      <w:r w:rsidR="001C34A6">
        <w:rPr>
          <w:rFonts w:cs="Arial"/>
          <w:sz w:val="28"/>
          <w:szCs w:val="20"/>
        </w:rPr>
        <w:t xml:space="preserve"> </w:t>
      </w:r>
      <w:r w:rsidR="001C34A6" w:rsidRPr="001C34A6">
        <w:rPr>
          <w:rFonts w:cs="Arial"/>
          <w:sz w:val="28"/>
          <w:szCs w:val="20"/>
        </w:rPr>
        <w:t>Ханты-Мансийского автономного округа – Югры</w:t>
      </w:r>
      <w:r w:rsidR="001C34A6">
        <w:rPr>
          <w:rFonts w:cs="Arial"/>
          <w:sz w:val="28"/>
          <w:szCs w:val="20"/>
        </w:rPr>
        <w:t xml:space="preserve"> </w:t>
      </w:r>
      <w:r w:rsidRPr="00C56660">
        <w:rPr>
          <w:rFonts w:cs="Arial"/>
          <w:sz w:val="28"/>
          <w:szCs w:val="20"/>
        </w:rPr>
        <w:t>и (или) муниципальными правовыми актами</w:t>
      </w:r>
      <w:r w:rsidR="0059358C">
        <w:rPr>
          <w:rFonts w:cs="Arial"/>
          <w:sz w:val="28"/>
          <w:szCs w:val="20"/>
        </w:rPr>
        <w:t xml:space="preserve"> </w:t>
      </w:r>
      <w:r w:rsidR="0059358C" w:rsidRPr="0059358C">
        <w:rPr>
          <w:rFonts w:cs="Arial"/>
          <w:bCs/>
          <w:sz w:val="28"/>
          <w:szCs w:val="20"/>
          <w:lang w:eastAsia="ar-SA"/>
        </w:rPr>
        <w:t>поселения</w:t>
      </w:r>
      <w:r w:rsidR="0059358C">
        <w:rPr>
          <w:rFonts w:cs="Arial"/>
          <w:bCs/>
          <w:sz w:val="28"/>
          <w:szCs w:val="20"/>
          <w:lang w:eastAsia="ar-SA"/>
        </w:rPr>
        <w:t>.</w:t>
      </w:r>
    </w:p>
    <w:p w:rsidR="00C56660" w:rsidRPr="00C56660" w:rsidRDefault="00C56660" w:rsidP="0059358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 w:rsidRPr="00C56660">
        <w:rPr>
          <w:rFonts w:cs="Arial"/>
          <w:sz w:val="28"/>
          <w:szCs w:val="20"/>
        </w:rPr>
        <w:t xml:space="preserve">2.2. Предоставление иных межбюджетных трансфертов из бюджета </w:t>
      </w:r>
      <w:r w:rsidR="0059358C">
        <w:rPr>
          <w:rFonts w:cs="Arial"/>
          <w:sz w:val="28"/>
          <w:szCs w:val="20"/>
        </w:rPr>
        <w:lastRenderedPageBreak/>
        <w:t xml:space="preserve">поселения </w:t>
      </w:r>
      <w:r w:rsidRPr="00C56660">
        <w:rPr>
          <w:rFonts w:cs="Arial"/>
          <w:sz w:val="28"/>
          <w:szCs w:val="20"/>
        </w:rPr>
        <w:t>бюджету</w:t>
      </w:r>
      <w:r w:rsidR="0059358C">
        <w:rPr>
          <w:rFonts w:cs="Arial"/>
          <w:sz w:val="28"/>
          <w:szCs w:val="20"/>
        </w:rPr>
        <w:t xml:space="preserve"> района </w:t>
      </w:r>
      <w:r w:rsidRPr="00C56660">
        <w:rPr>
          <w:rFonts w:cs="Arial"/>
          <w:sz w:val="28"/>
          <w:szCs w:val="20"/>
        </w:rPr>
        <w:t xml:space="preserve">осуществляется за счет доходов бюджета </w:t>
      </w:r>
      <w:r w:rsidR="0059358C">
        <w:rPr>
          <w:rFonts w:cs="Arial"/>
          <w:sz w:val="28"/>
          <w:szCs w:val="20"/>
        </w:rPr>
        <w:t>поселения.</w:t>
      </w:r>
    </w:p>
    <w:p w:rsidR="00C56660" w:rsidRPr="00C56660" w:rsidRDefault="00C56660" w:rsidP="005935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56660">
        <w:rPr>
          <w:sz w:val="28"/>
          <w:szCs w:val="28"/>
        </w:rPr>
        <w:t xml:space="preserve">2.3. Иные межбюджетные трансферты </w:t>
      </w:r>
      <w:r w:rsidRPr="00C56660">
        <w:rPr>
          <w:rFonts w:cs="Arial"/>
          <w:sz w:val="28"/>
          <w:szCs w:val="20"/>
        </w:rPr>
        <w:t xml:space="preserve">из бюджета </w:t>
      </w:r>
      <w:r w:rsidR="0059358C">
        <w:rPr>
          <w:rFonts w:cs="Arial"/>
          <w:sz w:val="28"/>
          <w:szCs w:val="20"/>
        </w:rPr>
        <w:t xml:space="preserve">поселения </w:t>
      </w:r>
      <w:r w:rsidRPr="00C56660">
        <w:rPr>
          <w:rFonts w:cs="Arial"/>
          <w:sz w:val="28"/>
          <w:szCs w:val="20"/>
        </w:rPr>
        <w:t>бюджету</w:t>
      </w:r>
      <w:r w:rsidR="0059358C">
        <w:rPr>
          <w:rFonts w:cs="Arial"/>
          <w:sz w:val="28"/>
          <w:szCs w:val="20"/>
        </w:rPr>
        <w:t xml:space="preserve"> района </w:t>
      </w:r>
      <w:r w:rsidRPr="00C56660">
        <w:rPr>
          <w:sz w:val="28"/>
          <w:szCs w:val="28"/>
        </w:rPr>
        <w:t>отражаются в доходной части бюджета</w:t>
      </w:r>
      <w:r w:rsidR="0059358C">
        <w:rPr>
          <w:sz w:val="28"/>
          <w:szCs w:val="28"/>
        </w:rPr>
        <w:t xml:space="preserve"> района </w:t>
      </w:r>
      <w:r w:rsidRPr="00C56660">
        <w:rPr>
          <w:sz w:val="28"/>
          <w:szCs w:val="28"/>
        </w:rPr>
        <w:t>согласно классификации доходов бюджетов.</w:t>
      </w:r>
    </w:p>
    <w:p w:rsidR="00C56660" w:rsidRDefault="00C56660" w:rsidP="00593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660">
        <w:rPr>
          <w:sz w:val="28"/>
          <w:szCs w:val="28"/>
        </w:rPr>
        <w:t xml:space="preserve">2.4. </w:t>
      </w:r>
      <w:r w:rsidRPr="00C56660">
        <w:rPr>
          <w:rFonts w:cs="Arial"/>
          <w:sz w:val="28"/>
          <w:szCs w:val="20"/>
        </w:rPr>
        <w:t>Иные межбюджетны</w:t>
      </w:r>
      <w:r w:rsidR="0014672A">
        <w:rPr>
          <w:rFonts w:cs="Arial"/>
          <w:sz w:val="28"/>
          <w:szCs w:val="20"/>
        </w:rPr>
        <w:t>е</w:t>
      </w:r>
      <w:r w:rsidRPr="00C56660">
        <w:rPr>
          <w:rFonts w:cs="Arial"/>
          <w:sz w:val="28"/>
          <w:szCs w:val="20"/>
        </w:rPr>
        <w:t xml:space="preserve"> трансферты из бюджета</w:t>
      </w:r>
      <w:r w:rsidR="0059358C">
        <w:rPr>
          <w:rFonts w:cs="Arial"/>
          <w:sz w:val="28"/>
          <w:szCs w:val="20"/>
        </w:rPr>
        <w:t xml:space="preserve"> поселения </w:t>
      </w:r>
      <w:r w:rsidRPr="00C56660">
        <w:rPr>
          <w:rFonts w:cs="Arial"/>
          <w:sz w:val="28"/>
          <w:szCs w:val="20"/>
        </w:rPr>
        <w:t>бюджету</w:t>
      </w:r>
      <w:r w:rsidR="0059358C">
        <w:rPr>
          <w:rFonts w:cs="Arial"/>
          <w:sz w:val="28"/>
          <w:szCs w:val="20"/>
        </w:rPr>
        <w:t xml:space="preserve"> района </w:t>
      </w:r>
      <w:r w:rsidRPr="00C56660">
        <w:rPr>
          <w:sz w:val="28"/>
          <w:szCs w:val="28"/>
        </w:rPr>
        <w:t>предоставляются, в том числе, в рамках реализации муниципальных программ, ведомственных целевых программ</w:t>
      </w:r>
      <w:r w:rsidR="0059358C">
        <w:rPr>
          <w:sz w:val="28"/>
          <w:szCs w:val="28"/>
        </w:rPr>
        <w:t xml:space="preserve"> поселения.</w:t>
      </w:r>
    </w:p>
    <w:p w:rsidR="00EC50E7" w:rsidRDefault="00EC50E7" w:rsidP="00EC5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0E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C50E7">
        <w:rPr>
          <w:sz w:val="28"/>
          <w:szCs w:val="28"/>
        </w:rPr>
        <w:t xml:space="preserve">. </w:t>
      </w:r>
      <w:proofErr w:type="gramStart"/>
      <w:r w:rsidRPr="00EC50E7">
        <w:rPr>
          <w:sz w:val="28"/>
          <w:szCs w:val="28"/>
        </w:rPr>
        <w:t>Расчёт объёма иных межбюджетных трансфертов из бюджета</w:t>
      </w:r>
      <w:r>
        <w:rPr>
          <w:sz w:val="28"/>
          <w:szCs w:val="28"/>
        </w:rPr>
        <w:t xml:space="preserve"> поселения </w:t>
      </w:r>
      <w:r w:rsidRPr="00EC50E7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района</w:t>
      </w:r>
      <w:r w:rsidRPr="00EC50E7">
        <w:rPr>
          <w:sz w:val="28"/>
          <w:szCs w:val="28"/>
        </w:rPr>
        <w:t xml:space="preserve"> производится в соответствии с методикой утвержденной согласно приложению к заключаемым соглашениями исходя из планируемого объема финансовых затрат на осуществление передаваемых полномочий, установленных расчетным путем отдельно по каждому полномочию согласно действующему законодательству.</w:t>
      </w:r>
      <w:proofErr w:type="gramEnd"/>
    </w:p>
    <w:p w:rsidR="00C3325A" w:rsidRDefault="00C3325A" w:rsidP="00C332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25A">
        <w:rPr>
          <w:sz w:val="28"/>
          <w:szCs w:val="28"/>
        </w:rPr>
        <w:t xml:space="preserve">Расчёт объёма иных межбюджетных трансфертов из бюджета поселения бюджету района на осуществление полномочий по внешнему муниципальному финансовому контролю, в том числе в части аудита в сфере закупок, производится в соответствии с методикой, </w:t>
      </w:r>
      <w:r w:rsidRPr="001274D2">
        <w:rPr>
          <w:sz w:val="28"/>
          <w:szCs w:val="28"/>
        </w:rPr>
        <w:t xml:space="preserve">утвержденной решением Совета депутатов поселения от </w:t>
      </w:r>
      <w:r w:rsidR="00C54FA6" w:rsidRPr="00990B06">
        <w:rPr>
          <w:sz w:val="28"/>
          <w:szCs w:val="28"/>
        </w:rPr>
        <w:t>0</w:t>
      </w:r>
      <w:r w:rsidR="00990B06" w:rsidRPr="00990B06">
        <w:rPr>
          <w:sz w:val="28"/>
          <w:szCs w:val="28"/>
        </w:rPr>
        <w:t>2</w:t>
      </w:r>
      <w:r w:rsidRPr="00990B06">
        <w:rPr>
          <w:sz w:val="28"/>
          <w:szCs w:val="28"/>
        </w:rPr>
        <w:t>.</w:t>
      </w:r>
      <w:r w:rsidR="00990B06" w:rsidRPr="00990B06">
        <w:rPr>
          <w:sz w:val="28"/>
          <w:szCs w:val="28"/>
        </w:rPr>
        <w:t>11</w:t>
      </w:r>
      <w:r w:rsidRPr="00990B06">
        <w:rPr>
          <w:sz w:val="28"/>
          <w:szCs w:val="28"/>
        </w:rPr>
        <w:t>.202</w:t>
      </w:r>
      <w:r w:rsidR="001274D2" w:rsidRPr="00990B06">
        <w:rPr>
          <w:sz w:val="28"/>
          <w:szCs w:val="28"/>
        </w:rPr>
        <w:t>3</w:t>
      </w:r>
      <w:r w:rsidRPr="00990B06">
        <w:rPr>
          <w:sz w:val="28"/>
          <w:szCs w:val="28"/>
        </w:rPr>
        <w:t xml:space="preserve"> №</w:t>
      </w:r>
      <w:r w:rsidR="00C54FA6" w:rsidRPr="00990B06">
        <w:rPr>
          <w:sz w:val="28"/>
          <w:szCs w:val="28"/>
        </w:rPr>
        <w:t xml:space="preserve"> </w:t>
      </w:r>
      <w:r w:rsidR="00990B06" w:rsidRPr="00990B06">
        <w:rPr>
          <w:sz w:val="28"/>
          <w:szCs w:val="28"/>
        </w:rPr>
        <w:t>4</w:t>
      </w:r>
      <w:r w:rsidR="001274D2" w:rsidRPr="00990B06">
        <w:rPr>
          <w:sz w:val="28"/>
          <w:szCs w:val="28"/>
        </w:rPr>
        <w:t>0</w:t>
      </w:r>
      <w:bookmarkStart w:id="0" w:name="_GoBack"/>
      <w:bookmarkEnd w:id="0"/>
      <w:r w:rsidRPr="001274D2">
        <w:rPr>
          <w:sz w:val="28"/>
          <w:szCs w:val="28"/>
        </w:rPr>
        <w:t xml:space="preserve"> «Об утверждении</w:t>
      </w:r>
      <w:r w:rsidRPr="00C3325A">
        <w:rPr>
          <w:sz w:val="28"/>
          <w:szCs w:val="28"/>
        </w:rPr>
        <w:t xml:space="preserve"> методики расчета</w:t>
      </w:r>
      <w:r>
        <w:rPr>
          <w:sz w:val="28"/>
          <w:szCs w:val="28"/>
        </w:rPr>
        <w:t xml:space="preserve"> </w:t>
      </w:r>
      <w:r w:rsidRPr="00C3325A">
        <w:rPr>
          <w:sz w:val="28"/>
          <w:szCs w:val="28"/>
        </w:rPr>
        <w:t xml:space="preserve">объема межбюджетных трансфертов, предоставляемых из бюджета сельского поселения в бюджет района на осуществление полномочий </w:t>
      </w:r>
      <w:r>
        <w:rPr>
          <w:sz w:val="28"/>
          <w:szCs w:val="28"/>
        </w:rPr>
        <w:br/>
      </w:r>
      <w:r w:rsidRPr="00C3325A">
        <w:rPr>
          <w:sz w:val="28"/>
          <w:szCs w:val="28"/>
        </w:rPr>
        <w:t>по внешнему</w:t>
      </w:r>
      <w:proofErr w:type="gramEnd"/>
      <w:r w:rsidRPr="00C3325A">
        <w:rPr>
          <w:sz w:val="28"/>
          <w:szCs w:val="28"/>
        </w:rPr>
        <w:t xml:space="preserve"> муниципальному</w:t>
      </w:r>
      <w:r>
        <w:rPr>
          <w:sz w:val="28"/>
          <w:szCs w:val="28"/>
        </w:rPr>
        <w:t xml:space="preserve"> </w:t>
      </w:r>
      <w:r w:rsidRPr="00C3325A">
        <w:rPr>
          <w:sz w:val="28"/>
          <w:szCs w:val="28"/>
        </w:rPr>
        <w:t>финансовому контролю, в том числе в части аудита в сфере закупок</w:t>
      </w:r>
      <w:r>
        <w:rPr>
          <w:sz w:val="28"/>
          <w:szCs w:val="28"/>
        </w:rPr>
        <w:t>».</w:t>
      </w:r>
    </w:p>
    <w:p w:rsidR="00C56660" w:rsidRPr="00C56660" w:rsidRDefault="00C56660" w:rsidP="00C56660">
      <w:pPr>
        <w:widowControl w:val="0"/>
        <w:ind w:firstLine="709"/>
        <w:jc w:val="both"/>
        <w:rPr>
          <w:rFonts w:cs="Arial"/>
          <w:i/>
          <w:sz w:val="28"/>
          <w:szCs w:val="20"/>
        </w:rPr>
      </w:pPr>
      <w:r w:rsidRPr="00C56660">
        <w:rPr>
          <w:rFonts w:cs="Arial"/>
          <w:sz w:val="28"/>
          <w:szCs w:val="20"/>
        </w:rPr>
        <w:t>2.</w:t>
      </w:r>
      <w:r w:rsidR="00BC082D">
        <w:rPr>
          <w:rFonts w:cs="Arial"/>
          <w:sz w:val="28"/>
          <w:szCs w:val="20"/>
        </w:rPr>
        <w:t>6</w:t>
      </w:r>
      <w:r w:rsidRPr="00C56660">
        <w:rPr>
          <w:rFonts w:cs="Arial"/>
          <w:sz w:val="28"/>
          <w:szCs w:val="20"/>
        </w:rPr>
        <w:t>. Объем иных межбюджетных трансфертов утверждается</w:t>
      </w:r>
      <w:r w:rsidR="00EC50E7">
        <w:rPr>
          <w:rFonts w:cs="Arial"/>
          <w:sz w:val="28"/>
          <w:szCs w:val="20"/>
        </w:rPr>
        <w:t xml:space="preserve"> в</w:t>
      </w:r>
      <w:r w:rsidRPr="00C56660">
        <w:rPr>
          <w:rFonts w:cs="Arial"/>
          <w:sz w:val="28"/>
          <w:szCs w:val="20"/>
        </w:rPr>
        <w:t xml:space="preserve"> решени</w:t>
      </w:r>
      <w:r w:rsidR="00EC50E7">
        <w:rPr>
          <w:rFonts w:cs="Arial"/>
          <w:sz w:val="28"/>
          <w:szCs w:val="20"/>
        </w:rPr>
        <w:t>и</w:t>
      </w:r>
      <w:r w:rsidRPr="00C56660">
        <w:rPr>
          <w:rFonts w:cs="Arial"/>
          <w:sz w:val="28"/>
          <w:szCs w:val="20"/>
        </w:rPr>
        <w:t xml:space="preserve"> </w:t>
      </w:r>
    </w:p>
    <w:p w:rsidR="00C56660" w:rsidRDefault="00C56660" w:rsidP="00492828">
      <w:pPr>
        <w:widowControl w:val="0"/>
        <w:jc w:val="both"/>
        <w:rPr>
          <w:rFonts w:cs="Arial"/>
          <w:sz w:val="28"/>
          <w:szCs w:val="20"/>
        </w:rPr>
      </w:pPr>
      <w:r w:rsidRPr="00C56660">
        <w:rPr>
          <w:rFonts w:cs="Arial"/>
          <w:sz w:val="28"/>
          <w:szCs w:val="20"/>
        </w:rPr>
        <w:t>о бюджете</w:t>
      </w:r>
      <w:r w:rsidR="00492828">
        <w:rPr>
          <w:rFonts w:cs="Arial"/>
          <w:sz w:val="28"/>
          <w:szCs w:val="20"/>
        </w:rPr>
        <w:t xml:space="preserve"> поселения </w:t>
      </w:r>
      <w:r w:rsidRPr="00C56660">
        <w:rPr>
          <w:rFonts w:cs="Arial"/>
          <w:sz w:val="28"/>
          <w:szCs w:val="20"/>
        </w:rPr>
        <w:t xml:space="preserve">на очередной финансовый год (очередной финансовый год и плановый период) или посредством внесения изменений в решение </w:t>
      </w:r>
      <w:r w:rsidR="00027C33">
        <w:rPr>
          <w:rFonts w:cs="Arial"/>
          <w:sz w:val="28"/>
          <w:szCs w:val="20"/>
        </w:rPr>
        <w:br/>
      </w:r>
      <w:r w:rsidRPr="00C56660">
        <w:rPr>
          <w:rFonts w:cs="Arial"/>
          <w:sz w:val="28"/>
          <w:szCs w:val="20"/>
        </w:rPr>
        <w:t>о б</w:t>
      </w:r>
      <w:r w:rsidR="00492828">
        <w:rPr>
          <w:rFonts w:cs="Arial"/>
          <w:sz w:val="28"/>
          <w:szCs w:val="20"/>
        </w:rPr>
        <w:t xml:space="preserve">юджете </w:t>
      </w:r>
      <w:r w:rsidRPr="00C56660">
        <w:rPr>
          <w:rFonts w:cs="Arial"/>
          <w:sz w:val="28"/>
          <w:szCs w:val="20"/>
        </w:rPr>
        <w:t xml:space="preserve">на очередной финансовый год (очередной финансовый год </w:t>
      </w:r>
      <w:r w:rsidR="00027C33">
        <w:rPr>
          <w:rFonts w:cs="Arial"/>
          <w:sz w:val="28"/>
          <w:szCs w:val="20"/>
        </w:rPr>
        <w:br/>
      </w:r>
      <w:r w:rsidRPr="00C56660">
        <w:rPr>
          <w:rFonts w:cs="Arial"/>
          <w:sz w:val="28"/>
          <w:szCs w:val="20"/>
        </w:rPr>
        <w:t>и плановый период)</w:t>
      </w:r>
      <w:r w:rsidR="00492828">
        <w:rPr>
          <w:rFonts w:cs="Arial"/>
          <w:sz w:val="28"/>
          <w:szCs w:val="20"/>
        </w:rPr>
        <w:t>.</w:t>
      </w:r>
    </w:p>
    <w:p w:rsidR="009128FA" w:rsidRPr="009128FA" w:rsidRDefault="009128FA" w:rsidP="009128F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56660">
        <w:rPr>
          <w:sz w:val="28"/>
          <w:szCs w:val="28"/>
        </w:rPr>
        <w:t>2.</w:t>
      </w:r>
      <w:r w:rsidR="00BC082D">
        <w:rPr>
          <w:sz w:val="28"/>
          <w:szCs w:val="28"/>
        </w:rPr>
        <w:t>7</w:t>
      </w:r>
      <w:r w:rsidRPr="00C56660">
        <w:rPr>
          <w:sz w:val="28"/>
          <w:szCs w:val="28"/>
        </w:rPr>
        <w:t xml:space="preserve">. </w:t>
      </w:r>
      <w:r w:rsidRPr="009128FA">
        <w:rPr>
          <w:sz w:val="28"/>
          <w:szCs w:val="28"/>
        </w:rPr>
        <w:t xml:space="preserve">Иные межбюджетные </w:t>
      </w:r>
      <w:r w:rsidRPr="006718D7">
        <w:rPr>
          <w:sz w:val="28"/>
          <w:szCs w:val="28"/>
        </w:rPr>
        <w:t>трансферты из бюджета поселения бюджету</w:t>
      </w:r>
      <w:r w:rsidRPr="006718D7">
        <w:rPr>
          <w:b/>
          <w:sz w:val="28"/>
          <w:szCs w:val="28"/>
        </w:rPr>
        <w:t xml:space="preserve"> </w:t>
      </w:r>
      <w:r w:rsidRPr="006718D7">
        <w:rPr>
          <w:sz w:val="28"/>
          <w:szCs w:val="28"/>
        </w:rPr>
        <w:t>района</w:t>
      </w:r>
      <w:r w:rsidRPr="009128FA">
        <w:rPr>
          <w:sz w:val="28"/>
          <w:szCs w:val="28"/>
        </w:rPr>
        <w:t xml:space="preserve"> предоставляются в пределах бюджетных ассигнований и лимитов бюджетных обязательств, утвержденных сводной бюджетной росписью бюджета поселения.</w:t>
      </w:r>
    </w:p>
    <w:p w:rsidR="00C56660" w:rsidRPr="006718D7" w:rsidRDefault="00C56660" w:rsidP="00492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t>2.</w:t>
      </w:r>
      <w:r w:rsidR="00BC082D">
        <w:rPr>
          <w:sz w:val="28"/>
          <w:szCs w:val="28"/>
        </w:rPr>
        <w:t>8</w:t>
      </w:r>
      <w:r w:rsidRPr="006718D7">
        <w:rPr>
          <w:sz w:val="28"/>
          <w:szCs w:val="28"/>
        </w:rPr>
        <w:t xml:space="preserve">. Иные межбюджетные трансферты из бюджета </w:t>
      </w:r>
      <w:r w:rsidR="00492828" w:rsidRPr="006718D7">
        <w:rPr>
          <w:sz w:val="28"/>
          <w:szCs w:val="28"/>
        </w:rPr>
        <w:t xml:space="preserve">поселения </w:t>
      </w:r>
      <w:r w:rsidRPr="006718D7">
        <w:rPr>
          <w:sz w:val="28"/>
          <w:szCs w:val="28"/>
        </w:rPr>
        <w:t xml:space="preserve">предоставляются бюджету </w:t>
      </w:r>
      <w:r w:rsidR="00492828" w:rsidRPr="006718D7">
        <w:rPr>
          <w:sz w:val="28"/>
          <w:szCs w:val="28"/>
        </w:rPr>
        <w:t xml:space="preserve">района </w:t>
      </w:r>
      <w:r w:rsidRPr="006718D7">
        <w:rPr>
          <w:sz w:val="28"/>
          <w:szCs w:val="28"/>
        </w:rPr>
        <w:t xml:space="preserve">на </w:t>
      </w:r>
      <w:proofErr w:type="gramStart"/>
      <w:r w:rsidRPr="006718D7">
        <w:rPr>
          <w:sz w:val="28"/>
          <w:szCs w:val="28"/>
        </w:rPr>
        <w:t>основании</w:t>
      </w:r>
      <w:proofErr w:type="gramEnd"/>
      <w:r w:rsidRPr="006718D7">
        <w:rPr>
          <w:sz w:val="28"/>
          <w:szCs w:val="28"/>
        </w:rPr>
        <w:t xml:space="preserve"> соглашений, заключенных между </w:t>
      </w:r>
      <w:r w:rsidR="00492828" w:rsidRPr="006718D7">
        <w:rPr>
          <w:sz w:val="28"/>
          <w:szCs w:val="28"/>
        </w:rPr>
        <w:t xml:space="preserve">органом местного самоуправления поселения и органами местного самоуправления района </w:t>
      </w:r>
      <w:r w:rsidRPr="006718D7">
        <w:rPr>
          <w:sz w:val="28"/>
          <w:szCs w:val="28"/>
        </w:rPr>
        <w:t xml:space="preserve">в соответствии с решением </w:t>
      </w:r>
      <w:r w:rsidR="00BC082D">
        <w:rPr>
          <w:sz w:val="28"/>
          <w:szCs w:val="28"/>
        </w:rPr>
        <w:t>представительного органа</w:t>
      </w:r>
      <w:r w:rsidR="00492828" w:rsidRPr="006718D7">
        <w:rPr>
          <w:sz w:val="28"/>
          <w:szCs w:val="28"/>
        </w:rPr>
        <w:t xml:space="preserve"> поселения.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718D7">
        <w:rPr>
          <w:sz w:val="28"/>
          <w:szCs w:val="28"/>
        </w:rPr>
        <w:t>2.</w:t>
      </w:r>
      <w:r w:rsidR="00BC082D">
        <w:rPr>
          <w:sz w:val="28"/>
          <w:szCs w:val="28"/>
        </w:rPr>
        <w:t>9</w:t>
      </w:r>
      <w:r w:rsidRPr="006718D7">
        <w:rPr>
          <w:sz w:val="28"/>
          <w:szCs w:val="28"/>
        </w:rPr>
        <w:t xml:space="preserve">. Соглашение о предоставлении иных межбюджетных трансфертов </w:t>
      </w:r>
    </w:p>
    <w:p w:rsidR="00C56660" w:rsidRPr="006718D7" w:rsidRDefault="00492828" w:rsidP="00C56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D7">
        <w:rPr>
          <w:sz w:val="28"/>
          <w:szCs w:val="28"/>
        </w:rPr>
        <w:t>б</w:t>
      </w:r>
      <w:r w:rsidR="00C56660" w:rsidRPr="006718D7">
        <w:rPr>
          <w:sz w:val="28"/>
          <w:szCs w:val="28"/>
        </w:rPr>
        <w:t>юджету</w:t>
      </w:r>
      <w:r w:rsidRPr="006718D7">
        <w:rPr>
          <w:sz w:val="28"/>
          <w:szCs w:val="28"/>
        </w:rPr>
        <w:t xml:space="preserve"> района </w:t>
      </w:r>
      <w:r w:rsidR="00C56660" w:rsidRPr="006718D7">
        <w:rPr>
          <w:sz w:val="28"/>
          <w:szCs w:val="28"/>
        </w:rPr>
        <w:t>должно содержать следующие положения: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t>1) целевое назначение иных межбюджетных трансфертов;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t>2) условия предоставления и расходования иных межбюджетных трансфертов;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t xml:space="preserve">3) объем бюджетных ассигнований, предусмотренных </w:t>
      </w:r>
      <w:r w:rsidR="00027C33">
        <w:rPr>
          <w:sz w:val="28"/>
          <w:szCs w:val="28"/>
        </w:rPr>
        <w:br/>
      </w:r>
      <w:r w:rsidRPr="006718D7">
        <w:rPr>
          <w:sz w:val="28"/>
          <w:szCs w:val="28"/>
        </w:rPr>
        <w:t>на предоставление иных межбюджетных трансфертов;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t>4) порядок перечисления иных межбюджетных трансфертов;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lastRenderedPageBreak/>
        <w:t>5) сроки действия соглашения;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t xml:space="preserve">6) порядок осуществления </w:t>
      </w:r>
      <w:proofErr w:type="gramStart"/>
      <w:r w:rsidRPr="006718D7">
        <w:rPr>
          <w:sz w:val="28"/>
          <w:szCs w:val="28"/>
        </w:rPr>
        <w:t>контроля за</w:t>
      </w:r>
      <w:proofErr w:type="gramEnd"/>
      <w:r w:rsidRPr="006718D7">
        <w:rPr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D7">
        <w:rPr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C56660" w:rsidRPr="006718D7" w:rsidRDefault="00C56660" w:rsidP="00C566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18D7">
        <w:rPr>
          <w:sz w:val="28"/>
          <w:szCs w:val="28"/>
        </w:rPr>
        <w:t xml:space="preserve">8) </w:t>
      </w:r>
      <w:r w:rsidRPr="006718D7">
        <w:rPr>
          <w:rFonts w:eastAsia="Calibri"/>
          <w:sz w:val="28"/>
          <w:szCs w:val="28"/>
          <w:lang w:eastAsia="en-US"/>
        </w:rPr>
        <w:t>финансовые санкции за неисполнение соглашений;</w:t>
      </w:r>
    </w:p>
    <w:p w:rsidR="00C56660" w:rsidRPr="00C56660" w:rsidRDefault="00C56660" w:rsidP="00C56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660">
        <w:rPr>
          <w:sz w:val="28"/>
          <w:szCs w:val="28"/>
        </w:rPr>
        <w:t>9) иные условия.</w:t>
      </w:r>
    </w:p>
    <w:p w:rsidR="00C56660" w:rsidRDefault="00C732FA" w:rsidP="00C566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67F">
        <w:rPr>
          <w:sz w:val="28"/>
          <w:szCs w:val="28"/>
        </w:rPr>
        <w:t>2.</w:t>
      </w:r>
      <w:r w:rsidR="00027C33">
        <w:rPr>
          <w:sz w:val="28"/>
          <w:szCs w:val="28"/>
        </w:rPr>
        <w:t>10</w:t>
      </w:r>
      <w:r w:rsidR="00C56660" w:rsidRPr="00FC567F">
        <w:rPr>
          <w:sz w:val="28"/>
          <w:szCs w:val="28"/>
        </w:rPr>
        <w:t xml:space="preserve">. </w:t>
      </w:r>
      <w:r w:rsidR="00C56660" w:rsidRPr="00FC567F">
        <w:rPr>
          <w:rFonts w:eastAsia="Calibri"/>
          <w:sz w:val="28"/>
          <w:szCs w:val="28"/>
          <w:lang w:eastAsia="en-US"/>
        </w:rPr>
        <w:t>Порядок заключения соглашений определяется</w:t>
      </w:r>
      <w:r w:rsidR="006718D7" w:rsidRPr="00FC567F">
        <w:rPr>
          <w:rFonts w:eastAsia="Calibri"/>
          <w:sz w:val="28"/>
          <w:szCs w:val="28"/>
          <w:lang w:eastAsia="en-US"/>
        </w:rPr>
        <w:t xml:space="preserve"> Уставом поселения и</w:t>
      </w:r>
      <w:r w:rsidR="00C56660" w:rsidRPr="00FC567F">
        <w:rPr>
          <w:rFonts w:eastAsia="Calibri"/>
          <w:sz w:val="28"/>
          <w:szCs w:val="28"/>
          <w:lang w:eastAsia="en-US"/>
        </w:rPr>
        <w:t xml:space="preserve"> (или) нормативными правовыми актами </w:t>
      </w:r>
      <w:r w:rsidR="00027C33" w:rsidRPr="00027C33">
        <w:rPr>
          <w:rFonts w:eastAsia="Calibri"/>
          <w:sz w:val="28"/>
          <w:szCs w:val="28"/>
          <w:lang w:eastAsia="en-US"/>
        </w:rPr>
        <w:t>представительного органа</w:t>
      </w:r>
      <w:r w:rsidR="00027C33" w:rsidRPr="00FC567F">
        <w:rPr>
          <w:rFonts w:eastAsia="Calibri"/>
          <w:sz w:val="28"/>
          <w:szCs w:val="28"/>
          <w:lang w:eastAsia="en-US"/>
        </w:rPr>
        <w:t xml:space="preserve"> </w:t>
      </w:r>
      <w:r w:rsidR="006718D7" w:rsidRPr="00FC567F">
        <w:rPr>
          <w:rFonts w:eastAsia="Calibri"/>
          <w:sz w:val="28"/>
          <w:szCs w:val="28"/>
          <w:lang w:eastAsia="en-US"/>
        </w:rPr>
        <w:t>поселения.</w:t>
      </w:r>
    </w:p>
    <w:p w:rsidR="00C56660" w:rsidRPr="00C56660" w:rsidRDefault="00C56660" w:rsidP="005E424C">
      <w:pPr>
        <w:widowControl w:val="0"/>
        <w:ind w:firstLine="709"/>
        <w:jc w:val="both"/>
        <w:rPr>
          <w:i/>
          <w:sz w:val="28"/>
          <w:szCs w:val="28"/>
        </w:rPr>
      </w:pPr>
      <w:r w:rsidRPr="00C56660">
        <w:rPr>
          <w:rFonts w:cs="Arial"/>
          <w:sz w:val="28"/>
          <w:szCs w:val="20"/>
        </w:rPr>
        <w:t>2.1</w:t>
      </w:r>
      <w:r w:rsidR="00027C33">
        <w:rPr>
          <w:rFonts w:cs="Arial"/>
          <w:sz w:val="28"/>
          <w:szCs w:val="20"/>
        </w:rPr>
        <w:t>1</w:t>
      </w:r>
      <w:r w:rsidRPr="00C56660">
        <w:rPr>
          <w:rFonts w:cs="Arial"/>
          <w:sz w:val="28"/>
          <w:szCs w:val="20"/>
        </w:rPr>
        <w:t xml:space="preserve">. Иные межбюджетные трансферты из бюджета </w:t>
      </w:r>
      <w:r w:rsidR="005E424C">
        <w:rPr>
          <w:rFonts w:cs="Arial"/>
          <w:sz w:val="28"/>
          <w:szCs w:val="20"/>
        </w:rPr>
        <w:t>поселения п</w:t>
      </w:r>
      <w:r w:rsidRPr="00C56660">
        <w:rPr>
          <w:sz w:val="28"/>
          <w:szCs w:val="28"/>
        </w:rPr>
        <w:t xml:space="preserve">еречисляются в бюджет </w:t>
      </w:r>
      <w:r w:rsidR="005E424C">
        <w:rPr>
          <w:sz w:val="28"/>
          <w:szCs w:val="28"/>
        </w:rPr>
        <w:t xml:space="preserve">района </w:t>
      </w:r>
      <w:r w:rsidRPr="00C56660">
        <w:rPr>
          <w:rFonts w:cs="Arial"/>
          <w:sz w:val="28"/>
          <w:szCs w:val="20"/>
        </w:rPr>
        <w:t xml:space="preserve">путем зачисления денежных средств на счет </w:t>
      </w:r>
      <w:r w:rsidR="00C732FA">
        <w:rPr>
          <w:rFonts w:cs="Arial"/>
          <w:sz w:val="28"/>
          <w:szCs w:val="20"/>
        </w:rPr>
        <w:t>финансового органа</w:t>
      </w:r>
      <w:r w:rsidR="005E424C">
        <w:rPr>
          <w:rFonts w:cs="Arial"/>
          <w:sz w:val="28"/>
          <w:szCs w:val="20"/>
        </w:rPr>
        <w:t xml:space="preserve"> района</w:t>
      </w:r>
      <w:r w:rsidRPr="00C56660">
        <w:rPr>
          <w:rFonts w:cs="Arial"/>
          <w:sz w:val="28"/>
          <w:szCs w:val="20"/>
        </w:rPr>
        <w:t>,</w:t>
      </w:r>
      <w:r w:rsidR="005E424C">
        <w:rPr>
          <w:rFonts w:cs="Arial"/>
          <w:sz w:val="28"/>
          <w:szCs w:val="20"/>
        </w:rPr>
        <w:t xml:space="preserve"> </w:t>
      </w:r>
      <w:r w:rsidRPr="00C56660">
        <w:rPr>
          <w:rFonts w:cs="Arial"/>
          <w:sz w:val="28"/>
          <w:szCs w:val="20"/>
        </w:rPr>
        <w:t xml:space="preserve">открытый в органе, осуществляющем кассовое исполнение бюджета </w:t>
      </w:r>
      <w:r w:rsidR="005E424C">
        <w:rPr>
          <w:rFonts w:cs="Arial"/>
          <w:sz w:val="28"/>
          <w:szCs w:val="20"/>
        </w:rPr>
        <w:t>района</w:t>
      </w:r>
      <w:r w:rsidR="00A44849">
        <w:rPr>
          <w:rFonts w:cs="Arial"/>
          <w:sz w:val="28"/>
          <w:szCs w:val="20"/>
        </w:rPr>
        <w:t>, в соответствии со сводной бюджетной росписью поселения.</w:t>
      </w:r>
    </w:p>
    <w:p w:rsidR="00C56660" w:rsidRPr="00F211B6" w:rsidRDefault="00C56660" w:rsidP="00BA5674">
      <w:pPr>
        <w:widowControl w:val="0"/>
        <w:ind w:firstLine="709"/>
        <w:jc w:val="both"/>
        <w:rPr>
          <w:rFonts w:cs="Arial"/>
          <w:color w:val="000000"/>
          <w:sz w:val="28"/>
          <w:szCs w:val="20"/>
        </w:rPr>
      </w:pPr>
      <w:r w:rsidRPr="00F211B6">
        <w:rPr>
          <w:rFonts w:cs="Arial"/>
          <w:color w:val="000000"/>
          <w:sz w:val="28"/>
          <w:szCs w:val="20"/>
        </w:rPr>
        <w:t>2.1</w:t>
      </w:r>
      <w:r w:rsidR="00027C33">
        <w:rPr>
          <w:rFonts w:cs="Arial"/>
          <w:color w:val="000000"/>
          <w:sz w:val="28"/>
          <w:szCs w:val="20"/>
        </w:rPr>
        <w:t>2</w:t>
      </w:r>
      <w:r w:rsidRPr="00F211B6">
        <w:rPr>
          <w:rFonts w:cs="Arial"/>
          <w:color w:val="000000"/>
          <w:sz w:val="28"/>
          <w:szCs w:val="20"/>
        </w:rPr>
        <w:t>. Операции по остаткам иных межбюджетных трансфертов,</w:t>
      </w:r>
      <w:r w:rsidR="00027C33">
        <w:rPr>
          <w:rFonts w:cs="Arial"/>
          <w:color w:val="000000"/>
          <w:sz w:val="28"/>
          <w:szCs w:val="20"/>
        </w:rPr>
        <w:br/>
      </w:r>
      <w:r w:rsidRPr="00F211B6">
        <w:rPr>
          <w:rFonts w:cs="Arial"/>
          <w:color w:val="000000"/>
          <w:sz w:val="28"/>
          <w:szCs w:val="20"/>
        </w:rPr>
        <w:t>не использованных по состоянию на 1 января очередного финансового года,</w:t>
      </w:r>
      <w:r w:rsidR="00BA5674">
        <w:rPr>
          <w:rFonts w:cs="Arial"/>
          <w:color w:val="000000"/>
          <w:sz w:val="28"/>
          <w:szCs w:val="20"/>
        </w:rPr>
        <w:t xml:space="preserve"> </w:t>
      </w:r>
      <w:r w:rsidRPr="00F211B6">
        <w:rPr>
          <w:rFonts w:cs="Arial"/>
          <w:color w:val="000000"/>
          <w:sz w:val="28"/>
          <w:szCs w:val="20"/>
        </w:rPr>
        <w:t>осуществляются в порядке, установленном финансов</w:t>
      </w:r>
      <w:r w:rsidR="00C732FA" w:rsidRPr="00F211B6">
        <w:rPr>
          <w:rFonts w:cs="Arial"/>
          <w:color w:val="000000"/>
          <w:sz w:val="28"/>
          <w:szCs w:val="20"/>
        </w:rPr>
        <w:t>ым</w:t>
      </w:r>
      <w:r w:rsidRPr="00F211B6">
        <w:rPr>
          <w:rFonts w:cs="Arial"/>
          <w:color w:val="000000"/>
          <w:sz w:val="28"/>
          <w:szCs w:val="20"/>
        </w:rPr>
        <w:t xml:space="preserve"> орган</w:t>
      </w:r>
      <w:r w:rsidR="00C732FA" w:rsidRPr="00F211B6">
        <w:rPr>
          <w:rFonts w:cs="Arial"/>
          <w:color w:val="000000"/>
          <w:sz w:val="28"/>
          <w:szCs w:val="20"/>
        </w:rPr>
        <w:t>ом</w:t>
      </w:r>
      <w:r w:rsidRPr="00F211B6">
        <w:rPr>
          <w:rFonts w:cs="Arial"/>
          <w:color w:val="000000"/>
          <w:sz w:val="28"/>
          <w:szCs w:val="20"/>
        </w:rPr>
        <w:t xml:space="preserve"> поселения</w:t>
      </w:r>
      <w:r w:rsidR="00C732FA" w:rsidRPr="00F211B6">
        <w:rPr>
          <w:rFonts w:cs="Arial"/>
          <w:color w:val="000000"/>
          <w:sz w:val="28"/>
          <w:szCs w:val="20"/>
        </w:rPr>
        <w:t xml:space="preserve"> </w:t>
      </w:r>
      <w:r w:rsidR="00BA5674">
        <w:rPr>
          <w:rFonts w:cs="Arial"/>
          <w:color w:val="000000"/>
          <w:sz w:val="28"/>
          <w:szCs w:val="20"/>
        </w:rPr>
        <w:br/>
      </w:r>
      <w:r w:rsidRPr="00F211B6">
        <w:rPr>
          <w:rFonts w:cs="Arial"/>
          <w:color w:val="000000"/>
          <w:sz w:val="28"/>
          <w:szCs w:val="20"/>
        </w:rPr>
        <w:t>в соответствии с пунктом 5 статьи 242 Бюджетного кодекса Российской Федерации.</w:t>
      </w:r>
    </w:p>
    <w:p w:rsidR="00C56660" w:rsidRPr="00C56660" w:rsidRDefault="00C56660" w:rsidP="002C6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660">
        <w:rPr>
          <w:sz w:val="28"/>
          <w:szCs w:val="20"/>
        </w:rPr>
        <w:t>2.1</w:t>
      </w:r>
      <w:r w:rsidR="00027C33">
        <w:rPr>
          <w:sz w:val="28"/>
          <w:szCs w:val="20"/>
        </w:rPr>
        <w:t>3</w:t>
      </w:r>
      <w:r w:rsidRPr="00C56660">
        <w:rPr>
          <w:sz w:val="28"/>
          <w:szCs w:val="20"/>
        </w:rPr>
        <w:t xml:space="preserve">. </w:t>
      </w:r>
      <w:r w:rsidRPr="00C56660">
        <w:rPr>
          <w:sz w:val="28"/>
          <w:szCs w:val="28"/>
        </w:rPr>
        <w:t xml:space="preserve">Иные межбюджетные трансферты подлежат возврату в бюджет </w:t>
      </w:r>
      <w:r w:rsidR="00AB7BF2">
        <w:rPr>
          <w:sz w:val="28"/>
          <w:szCs w:val="28"/>
        </w:rPr>
        <w:t xml:space="preserve">поселения </w:t>
      </w:r>
      <w:r w:rsidRPr="00C56660">
        <w:rPr>
          <w:sz w:val="28"/>
          <w:szCs w:val="28"/>
        </w:rPr>
        <w:t>в случаях:</w:t>
      </w:r>
    </w:p>
    <w:p w:rsidR="00C56660" w:rsidRPr="00C56660" w:rsidRDefault="00C56660" w:rsidP="00C566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660">
        <w:rPr>
          <w:sz w:val="28"/>
          <w:szCs w:val="28"/>
        </w:rPr>
        <w:t>- выявления их нецелевого использования;</w:t>
      </w:r>
    </w:p>
    <w:p w:rsidR="00C56660" w:rsidRPr="00C56660" w:rsidRDefault="00C56660" w:rsidP="00C566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56660">
        <w:rPr>
          <w:sz w:val="28"/>
          <w:szCs w:val="28"/>
        </w:rPr>
        <w:t xml:space="preserve">- непредставления отчетности </w:t>
      </w:r>
      <w:r w:rsidRPr="002C6624">
        <w:rPr>
          <w:sz w:val="28"/>
          <w:szCs w:val="28"/>
        </w:rPr>
        <w:t>район</w:t>
      </w:r>
      <w:r w:rsidR="002C6624" w:rsidRPr="002C6624">
        <w:rPr>
          <w:sz w:val="28"/>
          <w:szCs w:val="28"/>
        </w:rPr>
        <w:t>ом;</w:t>
      </w:r>
    </w:p>
    <w:p w:rsidR="00C56660" w:rsidRPr="00C56660" w:rsidRDefault="00C56660" w:rsidP="00C5666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660">
        <w:rPr>
          <w:sz w:val="28"/>
          <w:szCs w:val="28"/>
        </w:rPr>
        <w:tab/>
        <w:t>- представления недостоверных сведений в отчетности.</w:t>
      </w:r>
    </w:p>
    <w:p w:rsidR="00C56660" w:rsidRDefault="00C56660" w:rsidP="00FC5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660">
        <w:rPr>
          <w:sz w:val="28"/>
          <w:szCs w:val="28"/>
        </w:rPr>
        <w:t>2.1</w:t>
      </w:r>
      <w:r w:rsidR="00027C33">
        <w:rPr>
          <w:sz w:val="28"/>
          <w:szCs w:val="28"/>
        </w:rPr>
        <w:t>4</w:t>
      </w:r>
      <w:r w:rsidRPr="00C56660">
        <w:rPr>
          <w:sz w:val="28"/>
          <w:szCs w:val="28"/>
        </w:rPr>
        <w:t xml:space="preserve">. В случае невозврата иных межбюджетных трансфертов </w:t>
      </w:r>
      <w:r w:rsidR="002C6624" w:rsidRPr="002C6624">
        <w:rPr>
          <w:sz w:val="28"/>
          <w:szCs w:val="28"/>
        </w:rPr>
        <w:t>районом</w:t>
      </w:r>
      <w:r w:rsidR="002C6624">
        <w:rPr>
          <w:sz w:val="28"/>
          <w:szCs w:val="28"/>
        </w:rPr>
        <w:t xml:space="preserve"> </w:t>
      </w:r>
      <w:r w:rsidR="00BA5674">
        <w:rPr>
          <w:sz w:val="28"/>
          <w:szCs w:val="28"/>
        </w:rPr>
        <w:br/>
      </w:r>
      <w:r w:rsidR="002C6624">
        <w:rPr>
          <w:sz w:val="28"/>
          <w:szCs w:val="28"/>
        </w:rPr>
        <w:t xml:space="preserve">в добровольном порядке, </w:t>
      </w:r>
      <w:r w:rsidRPr="00C56660">
        <w:rPr>
          <w:sz w:val="28"/>
          <w:szCs w:val="28"/>
        </w:rPr>
        <w:t xml:space="preserve">указанные средства подлежат взысканию в бюджет </w:t>
      </w:r>
      <w:r w:rsidR="002C6624">
        <w:rPr>
          <w:sz w:val="28"/>
          <w:szCs w:val="28"/>
        </w:rPr>
        <w:t xml:space="preserve">поселения </w:t>
      </w:r>
      <w:r w:rsidRPr="00C56660">
        <w:rPr>
          <w:sz w:val="28"/>
          <w:szCs w:val="28"/>
        </w:rPr>
        <w:t xml:space="preserve">в установленном </w:t>
      </w:r>
      <w:r w:rsidR="00BA5674">
        <w:rPr>
          <w:sz w:val="28"/>
          <w:szCs w:val="28"/>
        </w:rPr>
        <w:t xml:space="preserve">финансовым органом поселения </w:t>
      </w:r>
      <w:r w:rsidRPr="00C56660">
        <w:rPr>
          <w:sz w:val="28"/>
          <w:szCs w:val="28"/>
        </w:rPr>
        <w:t>порядке.</w:t>
      </w:r>
    </w:p>
    <w:p w:rsidR="002C6624" w:rsidRDefault="002C6624" w:rsidP="002C66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8F2" w:rsidRPr="005C68F2" w:rsidRDefault="005C68F2" w:rsidP="002C662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C68F2">
        <w:rPr>
          <w:sz w:val="28"/>
          <w:szCs w:val="28"/>
        </w:rPr>
        <w:t>3. Контроль и отчетность за использованием иных межбюджетных трансфертов</w:t>
      </w:r>
    </w:p>
    <w:p w:rsidR="005C68F2" w:rsidRPr="005C68F2" w:rsidRDefault="005C68F2" w:rsidP="002C662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C68F2" w:rsidRPr="005C68F2" w:rsidRDefault="005C68F2" w:rsidP="005C6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F2">
        <w:rPr>
          <w:sz w:val="28"/>
          <w:szCs w:val="28"/>
        </w:rPr>
        <w:t>3.1. Органы местного самоуправления района</w:t>
      </w:r>
      <w:r>
        <w:rPr>
          <w:sz w:val="28"/>
          <w:szCs w:val="28"/>
        </w:rPr>
        <w:t xml:space="preserve"> </w:t>
      </w:r>
      <w:r w:rsidRPr="005C68F2">
        <w:rPr>
          <w:sz w:val="28"/>
          <w:szCs w:val="28"/>
        </w:rPr>
        <w:t xml:space="preserve">несут ответственность </w:t>
      </w:r>
      <w:r w:rsidR="00BA5674">
        <w:rPr>
          <w:sz w:val="28"/>
          <w:szCs w:val="28"/>
        </w:rPr>
        <w:br/>
      </w:r>
      <w:r w:rsidRPr="005C68F2">
        <w:rPr>
          <w:sz w:val="28"/>
          <w:szCs w:val="28"/>
        </w:rPr>
        <w:t xml:space="preserve">за целевое использование иных межбюджетных трансфертов, полученных </w:t>
      </w:r>
      <w:r w:rsidR="00C51D1B">
        <w:rPr>
          <w:sz w:val="28"/>
          <w:szCs w:val="28"/>
        </w:rPr>
        <w:br/>
      </w:r>
      <w:r w:rsidRPr="005C68F2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поселения </w:t>
      </w:r>
      <w:r w:rsidRPr="005C68F2">
        <w:rPr>
          <w:sz w:val="28"/>
          <w:szCs w:val="28"/>
        </w:rPr>
        <w:t xml:space="preserve">и достоверность представляемых отчетов </w:t>
      </w:r>
      <w:r w:rsidR="00C51D1B">
        <w:rPr>
          <w:sz w:val="28"/>
          <w:szCs w:val="28"/>
        </w:rPr>
        <w:br/>
      </w:r>
      <w:r w:rsidRPr="005C68F2">
        <w:rPr>
          <w:sz w:val="28"/>
          <w:szCs w:val="28"/>
        </w:rPr>
        <w:t>об их использовании.</w:t>
      </w:r>
    </w:p>
    <w:p w:rsidR="005C68F2" w:rsidRPr="005C68F2" w:rsidRDefault="005C68F2" w:rsidP="002C6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F2">
        <w:rPr>
          <w:sz w:val="28"/>
          <w:szCs w:val="28"/>
        </w:rPr>
        <w:t xml:space="preserve">3.2. </w:t>
      </w:r>
      <w:proofErr w:type="gramStart"/>
      <w:r w:rsidRPr="005C68F2">
        <w:rPr>
          <w:sz w:val="28"/>
          <w:szCs w:val="28"/>
        </w:rPr>
        <w:t>Контроль за</w:t>
      </w:r>
      <w:proofErr w:type="gramEnd"/>
      <w:r w:rsidRPr="005C68F2">
        <w:rPr>
          <w:sz w:val="28"/>
          <w:szCs w:val="28"/>
        </w:rPr>
        <w:t xml:space="preserve"> использованием иных межбюджетных трансфертов осуществля</w:t>
      </w:r>
      <w:r w:rsidR="002C6624">
        <w:rPr>
          <w:sz w:val="28"/>
          <w:szCs w:val="28"/>
        </w:rPr>
        <w:t>е</w:t>
      </w:r>
      <w:r w:rsidRPr="005C68F2">
        <w:rPr>
          <w:sz w:val="28"/>
          <w:szCs w:val="28"/>
        </w:rPr>
        <w:t>т</w:t>
      </w:r>
      <w:r w:rsidR="002C6624">
        <w:rPr>
          <w:sz w:val="28"/>
          <w:szCs w:val="28"/>
        </w:rPr>
        <w:t xml:space="preserve"> администрация поселения.</w:t>
      </w:r>
    </w:p>
    <w:p w:rsidR="00AB7BF2" w:rsidRDefault="005C68F2" w:rsidP="00EC7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F2">
        <w:rPr>
          <w:sz w:val="28"/>
          <w:szCs w:val="28"/>
        </w:rPr>
        <w:t xml:space="preserve">3.3. Отчет об использовании иных межбюджетных трансфертов представляется </w:t>
      </w:r>
      <w:r w:rsidR="00BA5674">
        <w:rPr>
          <w:sz w:val="28"/>
          <w:szCs w:val="28"/>
        </w:rPr>
        <w:t>о</w:t>
      </w:r>
      <w:r w:rsidR="00BA5674" w:rsidRPr="005C68F2">
        <w:rPr>
          <w:sz w:val="28"/>
          <w:szCs w:val="28"/>
        </w:rPr>
        <w:t>рган</w:t>
      </w:r>
      <w:r w:rsidR="00BA5674">
        <w:rPr>
          <w:sz w:val="28"/>
          <w:szCs w:val="28"/>
        </w:rPr>
        <w:t>ами</w:t>
      </w:r>
      <w:r w:rsidR="00BA5674" w:rsidRPr="005C68F2">
        <w:rPr>
          <w:sz w:val="28"/>
          <w:szCs w:val="28"/>
        </w:rPr>
        <w:t xml:space="preserve"> местного самоуправления района</w:t>
      </w:r>
      <w:r w:rsidR="005158CA">
        <w:rPr>
          <w:sz w:val="28"/>
          <w:szCs w:val="28"/>
        </w:rPr>
        <w:t xml:space="preserve"> </w:t>
      </w:r>
      <w:r w:rsidRPr="005C68F2">
        <w:rPr>
          <w:sz w:val="28"/>
          <w:szCs w:val="28"/>
        </w:rPr>
        <w:t>в порядке</w:t>
      </w:r>
      <w:r w:rsidR="00BA5674">
        <w:rPr>
          <w:sz w:val="28"/>
          <w:szCs w:val="28"/>
        </w:rPr>
        <w:br/>
      </w:r>
      <w:r w:rsidR="00D752D3" w:rsidRPr="00D752D3">
        <w:rPr>
          <w:sz w:val="28"/>
          <w:szCs w:val="28"/>
        </w:rPr>
        <w:t>и в сроки</w:t>
      </w:r>
      <w:r w:rsidRPr="005C68F2">
        <w:rPr>
          <w:sz w:val="28"/>
          <w:szCs w:val="28"/>
        </w:rPr>
        <w:t>, установленным</w:t>
      </w:r>
      <w:r w:rsidR="00D752D3">
        <w:rPr>
          <w:sz w:val="28"/>
          <w:szCs w:val="28"/>
        </w:rPr>
        <w:t>и</w:t>
      </w:r>
      <w:r w:rsidR="005158CA">
        <w:rPr>
          <w:sz w:val="28"/>
          <w:szCs w:val="28"/>
        </w:rPr>
        <w:t xml:space="preserve"> </w:t>
      </w:r>
      <w:r w:rsidR="00D752D3" w:rsidRPr="00D752D3">
        <w:rPr>
          <w:sz w:val="28"/>
          <w:szCs w:val="28"/>
        </w:rPr>
        <w:t xml:space="preserve">нормативными правовыми актами </w:t>
      </w:r>
      <w:r w:rsidR="00D752D3">
        <w:rPr>
          <w:sz w:val="28"/>
          <w:szCs w:val="28"/>
        </w:rPr>
        <w:t>поселения</w:t>
      </w:r>
      <w:r w:rsidR="00D752D3" w:rsidRPr="00D752D3">
        <w:rPr>
          <w:sz w:val="28"/>
          <w:szCs w:val="28"/>
        </w:rPr>
        <w:t xml:space="preserve"> </w:t>
      </w:r>
      <w:r w:rsidR="00C51D1B">
        <w:rPr>
          <w:sz w:val="28"/>
          <w:szCs w:val="28"/>
        </w:rPr>
        <w:br/>
      </w:r>
      <w:r w:rsidR="00D752D3" w:rsidRPr="00D752D3">
        <w:rPr>
          <w:sz w:val="28"/>
          <w:szCs w:val="28"/>
        </w:rPr>
        <w:t xml:space="preserve">и (или) </w:t>
      </w:r>
      <w:r w:rsidR="00D752D3">
        <w:rPr>
          <w:sz w:val="28"/>
          <w:szCs w:val="28"/>
        </w:rPr>
        <w:t>с</w:t>
      </w:r>
      <w:r w:rsidR="00D752D3" w:rsidRPr="00D752D3">
        <w:rPr>
          <w:sz w:val="28"/>
          <w:szCs w:val="28"/>
        </w:rPr>
        <w:t>оглашениями</w:t>
      </w:r>
      <w:r w:rsidR="00D752D3">
        <w:rPr>
          <w:sz w:val="28"/>
          <w:szCs w:val="28"/>
        </w:rPr>
        <w:t xml:space="preserve"> </w:t>
      </w:r>
      <w:r w:rsidR="00D752D3" w:rsidRPr="00D752D3">
        <w:rPr>
          <w:sz w:val="28"/>
          <w:szCs w:val="28"/>
        </w:rPr>
        <w:t>о предоставлении иных межбюджетных трансфертов</w:t>
      </w:r>
      <w:r w:rsidR="005158CA">
        <w:rPr>
          <w:sz w:val="28"/>
          <w:szCs w:val="28"/>
        </w:rPr>
        <w:t>.</w:t>
      </w:r>
    </w:p>
    <w:p w:rsidR="005158CA" w:rsidRDefault="005158CA" w:rsidP="00EC7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8CA" w:rsidRDefault="005158CA" w:rsidP="00EC7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158CA" w:rsidSect="00993B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70" w:rsidRDefault="00FA0670" w:rsidP="00BF0266">
      <w:r>
        <w:separator/>
      </w:r>
    </w:p>
  </w:endnote>
  <w:endnote w:type="continuationSeparator" w:id="0">
    <w:p w:rsidR="00FA0670" w:rsidRDefault="00FA0670" w:rsidP="00BF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70" w:rsidRDefault="00FA0670" w:rsidP="00BF0266">
      <w:r>
        <w:separator/>
      </w:r>
    </w:p>
  </w:footnote>
  <w:footnote w:type="continuationSeparator" w:id="0">
    <w:p w:rsidR="00FA0670" w:rsidRDefault="00FA0670" w:rsidP="00BF0266">
      <w:r>
        <w:continuationSeparator/>
      </w:r>
    </w:p>
  </w:footnote>
  <w:footnote w:id="1">
    <w:p w:rsidR="00A44849" w:rsidRDefault="00A44849" w:rsidP="001C34A6">
      <w:pPr>
        <w:pStyle w:val="ae"/>
        <w:jc w:val="both"/>
      </w:pPr>
      <w:r>
        <w:rPr>
          <w:rStyle w:val="af0"/>
        </w:rPr>
        <w:footnoteRef/>
      </w:r>
      <w:r>
        <w:t xml:space="preserve"> Финансирование дополнительных мероприятий, реализуемых в рамках полномочий органов местного самоуправления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816"/>
    <w:multiLevelType w:val="hybridMultilevel"/>
    <w:tmpl w:val="B488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FDB"/>
    <w:multiLevelType w:val="multilevel"/>
    <w:tmpl w:val="E9D66A7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AC1E05"/>
    <w:multiLevelType w:val="hybridMultilevel"/>
    <w:tmpl w:val="9A2AC452"/>
    <w:lvl w:ilvl="0" w:tplc="A36A87B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C41D0"/>
    <w:multiLevelType w:val="hybridMultilevel"/>
    <w:tmpl w:val="0F28ECB0"/>
    <w:lvl w:ilvl="0" w:tplc="CCB840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E"/>
    <w:rsid w:val="00001F5E"/>
    <w:rsid w:val="00007D59"/>
    <w:rsid w:val="0001194A"/>
    <w:rsid w:val="00016524"/>
    <w:rsid w:val="00022E04"/>
    <w:rsid w:val="00027C33"/>
    <w:rsid w:val="00030263"/>
    <w:rsid w:val="000354F0"/>
    <w:rsid w:val="00041CC8"/>
    <w:rsid w:val="00042673"/>
    <w:rsid w:val="000460ED"/>
    <w:rsid w:val="000518A5"/>
    <w:rsid w:val="000556F3"/>
    <w:rsid w:val="000643BC"/>
    <w:rsid w:val="000671BF"/>
    <w:rsid w:val="00070648"/>
    <w:rsid w:val="00086867"/>
    <w:rsid w:val="00090FEE"/>
    <w:rsid w:val="000A51D2"/>
    <w:rsid w:val="000C4532"/>
    <w:rsid w:val="000D0242"/>
    <w:rsid w:val="000D7B7B"/>
    <w:rsid w:val="000E495B"/>
    <w:rsid w:val="000E5736"/>
    <w:rsid w:val="000F47DE"/>
    <w:rsid w:val="00100043"/>
    <w:rsid w:val="0011373F"/>
    <w:rsid w:val="001152AA"/>
    <w:rsid w:val="00116942"/>
    <w:rsid w:val="001274D2"/>
    <w:rsid w:val="00130EA0"/>
    <w:rsid w:val="00135C52"/>
    <w:rsid w:val="00143ADD"/>
    <w:rsid w:val="0014672A"/>
    <w:rsid w:val="00146DC0"/>
    <w:rsid w:val="00150EC6"/>
    <w:rsid w:val="00155D7F"/>
    <w:rsid w:val="00165CCF"/>
    <w:rsid w:val="00176AFF"/>
    <w:rsid w:val="00182725"/>
    <w:rsid w:val="00182FEF"/>
    <w:rsid w:val="0019046A"/>
    <w:rsid w:val="001A11CE"/>
    <w:rsid w:val="001A3397"/>
    <w:rsid w:val="001A61E7"/>
    <w:rsid w:val="001B5CB4"/>
    <w:rsid w:val="001C34A6"/>
    <w:rsid w:val="001C4859"/>
    <w:rsid w:val="001D41E0"/>
    <w:rsid w:val="001D5DD1"/>
    <w:rsid w:val="001E2BC8"/>
    <w:rsid w:val="001E4E7B"/>
    <w:rsid w:val="001E7EA2"/>
    <w:rsid w:val="001F38F2"/>
    <w:rsid w:val="001F7599"/>
    <w:rsid w:val="00204A98"/>
    <w:rsid w:val="00213F8A"/>
    <w:rsid w:val="00215991"/>
    <w:rsid w:val="00215B62"/>
    <w:rsid w:val="00236139"/>
    <w:rsid w:val="00236440"/>
    <w:rsid w:val="0023715F"/>
    <w:rsid w:val="00252A5B"/>
    <w:rsid w:val="00253AB4"/>
    <w:rsid w:val="00262A0E"/>
    <w:rsid w:val="002700D2"/>
    <w:rsid w:val="00270825"/>
    <w:rsid w:val="002830C9"/>
    <w:rsid w:val="00284DCB"/>
    <w:rsid w:val="00293B01"/>
    <w:rsid w:val="002B0000"/>
    <w:rsid w:val="002B3145"/>
    <w:rsid w:val="002B5054"/>
    <w:rsid w:val="002C60AB"/>
    <w:rsid w:val="002C6624"/>
    <w:rsid w:val="002D64CD"/>
    <w:rsid w:val="002D7B3B"/>
    <w:rsid w:val="002E0185"/>
    <w:rsid w:val="002F7E75"/>
    <w:rsid w:val="003204BA"/>
    <w:rsid w:val="00335782"/>
    <w:rsid w:val="00340107"/>
    <w:rsid w:val="0035507B"/>
    <w:rsid w:val="00355097"/>
    <w:rsid w:val="00360BD3"/>
    <w:rsid w:val="00360F70"/>
    <w:rsid w:val="00363073"/>
    <w:rsid w:val="0036524F"/>
    <w:rsid w:val="00365E79"/>
    <w:rsid w:val="0036751B"/>
    <w:rsid w:val="00381963"/>
    <w:rsid w:val="00384359"/>
    <w:rsid w:val="00393590"/>
    <w:rsid w:val="003D1A82"/>
    <w:rsid w:val="003E46AA"/>
    <w:rsid w:val="003F4F09"/>
    <w:rsid w:val="00400C71"/>
    <w:rsid w:val="00404072"/>
    <w:rsid w:val="00411EFF"/>
    <w:rsid w:val="004336C0"/>
    <w:rsid w:val="00444614"/>
    <w:rsid w:val="00444A09"/>
    <w:rsid w:val="004572DE"/>
    <w:rsid w:val="00461895"/>
    <w:rsid w:val="00465554"/>
    <w:rsid w:val="00471B2B"/>
    <w:rsid w:val="00473C44"/>
    <w:rsid w:val="00477DD0"/>
    <w:rsid w:val="00480255"/>
    <w:rsid w:val="004833AB"/>
    <w:rsid w:val="00492828"/>
    <w:rsid w:val="00497F2C"/>
    <w:rsid w:val="004B4F83"/>
    <w:rsid w:val="004D037C"/>
    <w:rsid w:val="004D4FC1"/>
    <w:rsid w:val="004E7F0E"/>
    <w:rsid w:val="004F04AD"/>
    <w:rsid w:val="004F24AC"/>
    <w:rsid w:val="0050327E"/>
    <w:rsid w:val="005158CA"/>
    <w:rsid w:val="00532AD9"/>
    <w:rsid w:val="00533A0D"/>
    <w:rsid w:val="00535F6B"/>
    <w:rsid w:val="00541C3C"/>
    <w:rsid w:val="00546E42"/>
    <w:rsid w:val="00564F44"/>
    <w:rsid w:val="00565310"/>
    <w:rsid w:val="005820B3"/>
    <w:rsid w:val="0059358C"/>
    <w:rsid w:val="005B145B"/>
    <w:rsid w:val="005C261B"/>
    <w:rsid w:val="005C68F2"/>
    <w:rsid w:val="005C6D3E"/>
    <w:rsid w:val="005D3938"/>
    <w:rsid w:val="005D3E2C"/>
    <w:rsid w:val="005E25B8"/>
    <w:rsid w:val="005E424C"/>
    <w:rsid w:val="005E47F1"/>
    <w:rsid w:val="005E49C7"/>
    <w:rsid w:val="005E591E"/>
    <w:rsid w:val="005F3ACC"/>
    <w:rsid w:val="005F5772"/>
    <w:rsid w:val="006026F8"/>
    <w:rsid w:val="00604C6E"/>
    <w:rsid w:val="00604D1A"/>
    <w:rsid w:val="00606618"/>
    <w:rsid w:val="00611D6D"/>
    <w:rsid w:val="006127E9"/>
    <w:rsid w:val="00616A77"/>
    <w:rsid w:val="00622D64"/>
    <w:rsid w:val="0062616C"/>
    <w:rsid w:val="00643DF0"/>
    <w:rsid w:val="006527E5"/>
    <w:rsid w:val="006718D7"/>
    <w:rsid w:val="00681537"/>
    <w:rsid w:val="00682984"/>
    <w:rsid w:val="00683B03"/>
    <w:rsid w:val="006A1729"/>
    <w:rsid w:val="006B6DFE"/>
    <w:rsid w:val="006C0319"/>
    <w:rsid w:val="006D75A7"/>
    <w:rsid w:val="006E1CDC"/>
    <w:rsid w:val="006E6CB6"/>
    <w:rsid w:val="006F26FA"/>
    <w:rsid w:val="007002E3"/>
    <w:rsid w:val="00705820"/>
    <w:rsid w:val="00705B31"/>
    <w:rsid w:val="00731D6F"/>
    <w:rsid w:val="00733F39"/>
    <w:rsid w:val="00735699"/>
    <w:rsid w:val="007360B6"/>
    <w:rsid w:val="00753168"/>
    <w:rsid w:val="00754D32"/>
    <w:rsid w:val="00772D92"/>
    <w:rsid w:val="00782212"/>
    <w:rsid w:val="00783C8F"/>
    <w:rsid w:val="00795319"/>
    <w:rsid w:val="007A2438"/>
    <w:rsid w:val="007A65F0"/>
    <w:rsid w:val="007A788A"/>
    <w:rsid w:val="007C79EF"/>
    <w:rsid w:val="007D2D03"/>
    <w:rsid w:val="007E31F3"/>
    <w:rsid w:val="007F58BD"/>
    <w:rsid w:val="008027C1"/>
    <w:rsid w:val="008029A6"/>
    <w:rsid w:val="00803288"/>
    <w:rsid w:val="008040BC"/>
    <w:rsid w:val="008042D2"/>
    <w:rsid w:val="008056F3"/>
    <w:rsid w:val="008245AC"/>
    <w:rsid w:val="00826B7B"/>
    <w:rsid w:val="008350A6"/>
    <w:rsid w:val="00836E98"/>
    <w:rsid w:val="008406E7"/>
    <w:rsid w:val="00840806"/>
    <w:rsid w:val="0084694C"/>
    <w:rsid w:val="00850C44"/>
    <w:rsid w:val="00853213"/>
    <w:rsid w:val="00855A4D"/>
    <w:rsid w:val="008563EF"/>
    <w:rsid w:val="00860658"/>
    <w:rsid w:val="00860C3B"/>
    <w:rsid w:val="00863026"/>
    <w:rsid w:val="008650C1"/>
    <w:rsid w:val="008654AF"/>
    <w:rsid w:val="0086599D"/>
    <w:rsid w:val="00865B1D"/>
    <w:rsid w:val="008731E7"/>
    <w:rsid w:val="0087370E"/>
    <w:rsid w:val="008751F6"/>
    <w:rsid w:val="00875E65"/>
    <w:rsid w:val="00881F2C"/>
    <w:rsid w:val="00890074"/>
    <w:rsid w:val="00895C64"/>
    <w:rsid w:val="008A6BB6"/>
    <w:rsid w:val="008B4D10"/>
    <w:rsid w:val="008B5BB7"/>
    <w:rsid w:val="008C3772"/>
    <w:rsid w:val="008D277C"/>
    <w:rsid w:val="008D4DDA"/>
    <w:rsid w:val="008D4E3E"/>
    <w:rsid w:val="008E0289"/>
    <w:rsid w:val="008E4ED1"/>
    <w:rsid w:val="008E7625"/>
    <w:rsid w:val="008F05EB"/>
    <w:rsid w:val="008F4FB9"/>
    <w:rsid w:val="008F5810"/>
    <w:rsid w:val="0091109A"/>
    <w:rsid w:val="009110EC"/>
    <w:rsid w:val="009128F3"/>
    <w:rsid w:val="009128FA"/>
    <w:rsid w:val="00917BB5"/>
    <w:rsid w:val="00924453"/>
    <w:rsid w:val="009273F5"/>
    <w:rsid w:val="00932E14"/>
    <w:rsid w:val="00934543"/>
    <w:rsid w:val="009347DE"/>
    <w:rsid w:val="00945030"/>
    <w:rsid w:val="00956E8F"/>
    <w:rsid w:val="0096454A"/>
    <w:rsid w:val="00964E49"/>
    <w:rsid w:val="00971691"/>
    <w:rsid w:val="00976FDE"/>
    <w:rsid w:val="009859C1"/>
    <w:rsid w:val="00990B06"/>
    <w:rsid w:val="00993B57"/>
    <w:rsid w:val="009B05FD"/>
    <w:rsid w:val="009B60C0"/>
    <w:rsid w:val="009C0FE7"/>
    <w:rsid w:val="009C10BD"/>
    <w:rsid w:val="009C2B13"/>
    <w:rsid w:val="009C3CD2"/>
    <w:rsid w:val="009D1F0E"/>
    <w:rsid w:val="009E2F35"/>
    <w:rsid w:val="009E33A8"/>
    <w:rsid w:val="009E6654"/>
    <w:rsid w:val="009E74D8"/>
    <w:rsid w:val="009F783A"/>
    <w:rsid w:val="00A027C1"/>
    <w:rsid w:val="00A03714"/>
    <w:rsid w:val="00A07E55"/>
    <w:rsid w:val="00A11C8F"/>
    <w:rsid w:val="00A215FA"/>
    <w:rsid w:val="00A23171"/>
    <w:rsid w:val="00A24FB1"/>
    <w:rsid w:val="00A35B29"/>
    <w:rsid w:val="00A44849"/>
    <w:rsid w:val="00A45CEB"/>
    <w:rsid w:val="00A500DD"/>
    <w:rsid w:val="00A67732"/>
    <w:rsid w:val="00A92C42"/>
    <w:rsid w:val="00A95002"/>
    <w:rsid w:val="00A9572E"/>
    <w:rsid w:val="00AA5D20"/>
    <w:rsid w:val="00AA68AB"/>
    <w:rsid w:val="00AB7BF2"/>
    <w:rsid w:val="00AD78AE"/>
    <w:rsid w:val="00AE14C6"/>
    <w:rsid w:val="00AE4698"/>
    <w:rsid w:val="00AE4BEA"/>
    <w:rsid w:val="00AF1048"/>
    <w:rsid w:val="00AF5D55"/>
    <w:rsid w:val="00B051F5"/>
    <w:rsid w:val="00B05BC0"/>
    <w:rsid w:val="00B10407"/>
    <w:rsid w:val="00B1290C"/>
    <w:rsid w:val="00B159C3"/>
    <w:rsid w:val="00B15F25"/>
    <w:rsid w:val="00B17365"/>
    <w:rsid w:val="00B2055C"/>
    <w:rsid w:val="00B21D0D"/>
    <w:rsid w:val="00B43CB2"/>
    <w:rsid w:val="00B4769A"/>
    <w:rsid w:val="00B621C8"/>
    <w:rsid w:val="00B63AD5"/>
    <w:rsid w:val="00B67E42"/>
    <w:rsid w:val="00B729DA"/>
    <w:rsid w:val="00B7669F"/>
    <w:rsid w:val="00B80A3B"/>
    <w:rsid w:val="00B81B9C"/>
    <w:rsid w:val="00B861E9"/>
    <w:rsid w:val="00B87CED"/>
    <w:rsid w:val="00B92200"/>
    <w:rsid w:val="00B97A08"/>
    <w:rsid w:val="00BA4DB6"/>
    <w:rsid w:val="00BA5674"/>
    <w:rsid w:val="00BB2523"/>
    <w:rsid w:val="00BC082D"/>
    <w:rsid w:val="00BC39BC"/>
    <w:rsid w:val="00BE3D18"/>
    <w:rsid w:val="00BE7D90"/>
    <w:rsid w:val="00BF0266"/>
    <w:rsid w:val="00BF0724"/>
    <w:rsid w:val="00BF4DB5"/>
    <w:rsid w:val="00BF7E14"/>
    <w:rsid w:val="00C016C5"/>
    <w:rsid w:val="00C05DF8"/>
    <w:rsid w:val="00C17ED0"/>
    <w:rsid w:val="00C20E10"/>
    <w:rsid w:val="00C30BD0"/>
    <w:rsid w:val="00C32CFE"/>
    <w:rsid w:val="00C3325A"/>
    <w:rsid w:val="00C414E7"/>
    <w:rsid w:val="00C47B27"/>
    <w:rsid w:val="00C51D1B"/>
    <w:rsid w:val="00C545C7"/>
    <w:rsid w:val="00C54FA6"/>
    <w:rsid w:val="00C56660"/>
    <w:rsid w:val="00C67E79"/>
    <w:rsid w:val="00C71BAC"/>
    <w:rsid w:val="00C723A6"/>
    <w:rsid w:val="00C732FA"/>
    <w:rsid w:val="00C75080"/>
    <w:rsid w:val="00C75877"/>
    <w:rsid w:val="00C87952"/>
    <w:rsid w:val="00C92398"/>
    <w:rsid w:val="00CB0A23"/>
    <w:rsid w:val="00CC2D1D"/>
    <w:rsid w:val="00CC75C0"/>
    <w:rsid w:val="00CE024F"/>
    <w:rsid w:val="00CE271F"/>
    <w:rsid w:val="00CF7A6B"/>
    <w:rsid w:val="00D1387E"/>
    <w:rsid w:val="00D1470C"/>
    <w:rsid w:val="00D16331"/>
    <w:rsid w:val="00D164B2"/>
    <w:rsid w:val="00D17D9D"/>
    <w:rsid w:val="00D24EDC"/>
    <w:rsid w:val="00D2507E"/>
    <w:rsid w:val="00D25910"/>
    <w:rsid w:val="00D35691"/>
    <w:rsid w:val="00D57A93"/>
    <w:rsid w:val="00D61EFB"/>
    <w:rsid w:val="00D65726"/>
    <w:rsid w:val="00D70053"/>
    <w:rsid w:val="00D75067"/>
    <w:rsid w:val="00D752D3"/>
    <w:rsid w:val="00D915E8"/>
    <w:rsid w:val="00D96DF3"/>
    <w:rsid w:val="00D972B6"/>
    <w:rsid w:val="00DB595B"/>
    <w:rsid w:val="00DC33D1"/>
    <w:rsid w:val="00DD02A8"/>
    <w:rsid w:val="00DE24F4"/>
    <w:rsid w:val="00DE4C96"/>
    <w:rsid w:val="00DF1816"/>
    <w:rsid w:val="00DF24F4"/>
    <w:rsid w:val="00E2155B"/>
    <w:rsid w:val="00E26344"/>
    <w:rsid w:val="00E305F8"/>
    <w:rsid w:val="00E327D9"/>
    <w:rsid w:val="00E32F35"/>
    <w:rsid w:val="00E43688"/>
    <w:rsid w:val="00E93635"/>
    <w:rsid w:val="00E93E87"/>
    <w:rsid w:val="00E96E05"/>
    <w:rsid w:val="00EA21A1"/>
    <w:rsid w:val="00EA2BEB"/>
    <w:rsid w:val="00EA6277"/>
    <w:rsid w:val="00EB7484"/>
    <w:rsid w:val="00EB74A5"/>
    <w:rsid w:val="00EC10B5"/>
    <w:rsid w:val="00EC29FE"/>
    <w:rsid w:val="00EC50E7"/>
    <w:rsid w:val="00EC55FA"/>
    <w:rsid w:val="00EC7CE6"/>
    <w:rsid w:val="00EE39EB"/>
    <w:rsid w:val="00EF52D0"/>
    <w:rsid w:val="00F02933"/>
    <w:rsid w:val="00F03592"/>
    <w:rsid w:val="00F04850"/>
    <w:rsid w:val="00F04FD8"/>
    <w:rsid w:val="00F06E3E"/>
    <w:rsid w:val="00F1103A"/>
    <w:rsid w:val="00F17345"/>
    <w:rsid w:val="00F1796F"/>
    <w:rsid w:val="00F211B6"/>
    <w:rsid w:val="00F25723"/>
    <w:rsid w:val="00F36488"/>
    <w:rsid w:val="00F40113"/>
    <w:rsid w:val="00F40934"/>
    <w:rsid w:val="00F41508"/>
    <w:rsid w:val="00F42290"/>
    <w:rsid w:val="00F42328"/>
    <w:rsid w:val="00F431D9"/>
    <w:rsid w:val="00F50E39"/>
    <w:rsid w:val="00F52CB2"/>
    <w:rsid w:val="00F6245D"/>
    <w:rsid w:val="00F63047"/>
    <w:rsid w:val="00F6495C"/>
    <w:rsid w:val="00F72214"/>
    <w:rsid w:val="00F83B7F"/>
    <w:rsid w:val="00F86B34"/>
    <w:rsid w:val="00F9268E"/>
    <w:rsid w:val="00F97C64"/>
    <w:rsid w:val="00FA0670"/>
    <w:rsid w:val="00FA16AC"/>
    <w:rsid w:val="00FA6255"/>
    <w:rsid w:val="00FC1603"/>
    <w:rsid w:val="00FC567F"/>
    <w:rsid w:val="00FE568A"/>
    <w:rsid w:val="00FF5013"/>
    <w:rsid w:val="00FF750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65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250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nformat">
    <w:name w:val="ConsPlusNonformat"/>
    <w:rsid w:val="002B0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B1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B21D0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E936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B80A3B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04850"/>
  </w:style>
  <w:style w:type="paragraph" w:styleId="a9">
    <w:name w:val="Balloon Text"/>
    <w:basedOn w:val="a"/>
    <w:link w:val="aa"/>
    <w:rsid w:val="00D972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972B6"/>
    <w:rPr>
      <w:rFonts w:ascii="Tahoma" w:hAnsi="Tahoma" w:cs="Tahoma"/>
      <w:sz w:val="16"/>
      <w:szCs w:val="16"/>
    </w:rPr>
  </w:style>
  <w:style w:type="character" w:customStyle="1" w:styleId="rvts6">
    <w:name w:val="rvts6"/>
    <w:rsid w:val="00705B31"/>
  </w:style>
  <w:style w:type="paragraph" w:styleId="ab">
    <w:name w:val="endnote text"/>
    <w:basedOn w:val="a"/>
    <w:link w:val="ac"/>
    <w:rsid w:val="00BF026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F0266"/>
  </w:style>
  <w:style w:type="character" w:styleId="ad">
    <w:name w:val="endnote reference"/>
    <w:rsid w:val="00BF0266"/>
    <w:rPr>
      <w:vertAlign w:val="superscript"/>
    </w:rPr>
  </w:style>
  <w:style w:type="paragraph" w:styleId="ae">
    <w:name w:val="footnote text"/>
    <w:basedOn w:val="a"/>
    <w:link w:val="af"/>
    <w:rsid w:val="00BF026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F0266"/>
  </w:style>
  <w:style w:type="character" w:styleId="af0">
    <w:name w:val="footnote reference"/>
    <w:uiPriority w:val="99"/>
    <w:rsid w:val="00BF0266"/>
    <w:rPr>
      <w:vertAlign w:val="superscript"/>
    </w:rPr>
  </w:style>
  <w:style w:type="character" w:customStyle="1" w:styleId="90">
    <w:name w:val="Заголовок 9 Знак"/>
    <w:link w:val="9"/>
    <w:semiHidden/>
    <w:rsid w:val="00D2507E"/>
    <w:rPr>
      <w:rFonts w:ascii="Cambria" w:eastAsia="Times New Roman" w:hAnsi="Cambria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4F04AD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link w:val="ConsNormal0"/>
    <w:rsid w:val="0050327E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50327E"/>
    <w:rPr>
      <w:rFonts w:ascii="Arial" w:hAnsi="Arial"/>
      <w:snapToGrid w:val="0"/>
    </w:rPr>
  </w:style>
  <w:style w:type="paragraph" w:styleId="af2">
    <w:name w:val="header"/>
    <w:basedOn w:val="a"/>
    <w:link w:val="af3"/>
    <w:rsid w:val="003204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204BA"/>
    <w:rPr>
      <w:sz w:val="24"/>
      <w:szCs w:val="24"/>
    </w:rPr>
  </w:style>
  <w:style w:type="paragraph" w:styleId="af4">
    <w:name w:val="footer"/>
    <w:basedOn w:val="a"/>
    <w:link w:val="af5"/>
    <w:rsid w:val="003204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204BA"/>
    <w:rPr>
      <w:sz w:val="24"/>
      <w:szCs w:val="24"/>
    </w:rPr>
  </w:style>
  <w:style w:type="paragraph" w:customStyle="1" w:styleId="10">
    <w:name w:val="Без интервала1"/>
    <w:basedOn w:val="a"/>
    <w:rsid w:val="00C54FA6"/>
    <w:rPr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65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250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nformat">
    <w:name w:val="ConsPlusNonformat"/>
    <w:rsid w:val="002B0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B1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B21D0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E936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B80A3B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04850"/>
  </w:style>
  <w:style w:type="paragraph" w:styleId="a9">
    <w:name w:val="Balloon Text"/>
    <w:basedOn w:val="a"/>
    <w:link w:val="aa"/>
    <w:rsid w:val="00D972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972B6"/>
    <w:rPr>
      <w:rFonts w:ascii="Tahoma" w:hAnsi="Tahoma" w:cs="Tahoma"/>
      <w:sz w:val="16"/>
      <w:szCs w:val="16"/>
    </w:rPr>
  </w:style>
  <w:style w:type="character" w:customStyle="1" w:styleId="rvts6">
    <w:name w:val="rvts6"/>
    <w:rsid w:val="00705B31"/>
  </w:style>
  <w:style w:type="paragraph" w:styleId="ab">
    <w:name w:val="endnote text"/>
    <w:basedOn w:val="a"/>
    <w:link w:val="ac"/>
    <w:rsid w:val="00BF026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F0266"/>
  </w:style>
  <w:style w:type="character" w:styleId="ad">
    <w:name w:val="endnote reference"/>
    <w:rsid w:val="00BF0266"/>
    <w:rPr>
      <w:vertAlign w:val="superscript"/>
    </w:rPr>
  </w:style>
  <w:style w:type="paragraph" w:styleId="ae">
    <w:name w:val="footnote text"/>
    <w:basedOn w:val="a"/>
    <w:link w:val="af"/>
    <w:rsid w:val="00BF026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F0266"/>
  </w:style>
  <w:style w:type="character" w:styleId="af0">
    <w:name w:val="footnote reference"/>
    <w:uiPriority w:val="99"/>
    <w:rsid w:val="00BF0266"/>
    <w:rPr>
      <w:vertAlign w:val="superscript"/>
    </w:rPr>
  </w:style>
  <w:style w:type="character" w:customStyle="1" w:styleId="90">
    <w:name w:val="Заголовок 9 Знак"/>
    <w:link w:val="9"/>
    <w:semiHidden/>
    <w:rsid w:val="00D2507E"/>
    <w:rPr>
      <w:rFonts w:ascii="Cambria" w:eastAsia="Times New Roman" w:hAnsi="Cambria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4F04AD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link w:val="ConsNormal0"/>
    <w:rsid w:val="0050327E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50327E"/>
    <w:rPr>
      <w:rFonts w:ascii="Arial" w:hAnsi="Arial"/>
      <w:snapToGrid w:val="0"/>
    </w:rPr>
  </w:style>
  <w:style w:type="paragraph" w:styleId="af2">
    <w:name w:val="header"/>
    <w:basedOn w:val="a"/>
    <w:link w:val="af3"/>
    <w:rsid w:val="003204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204BA"/>
    <w:rPr>
      <w:sz w:val="24"/>
      <w:szCs w:val="24"/>
    </w:rPr>
  </w:style>
  <w:style w:type="paragraph" w:styleId="af4">
    <w:name w:val="footer"/>
    <w:basedOn w:val="a"/>
    <w:link w:val="af5"/>
    <w:rsid w:val="003204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204BA"/>
    <w:rPr>
      <w:sz w:val="24"/>
      <w:szCs w:val="24"/>
    </w:rPr>
  </w:style>
  <w:style w:type="paragraph" w:customStyle="1" w:styleId="10">
    <w:name w:val="Без интервала1"/>
    <w:basedOn w:val="a"/>
    <w:rsid w:val="00C54FA6"/>
    <w:rPr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078F-05D8-4340-B39C-94A237E8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</cp:revision>
  <cp:lastPrinted>2023-11-03T05:26:00Z</cp:lastPrinted>
  <dcterms:created xsi:type="dcterms:W3CDTF">2023-11-03T05:27:00Z</dcterms:created>
  <dcterms:modified xsi:type="dcterms:W3CDTF">2023-11-03T05:27:00Z</dcterms:modified>
</cp:coreProperties>
</file>